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B05F07">
      <w:pPr>
        <w:spacing w:line="440" w:lineRule="exact"/>
        <w:jc w:val="center"/>
        <w:rPr>
          <w:rFonts w:hint="eastAsia" w:ascii="宋体" w:hAnsi="宋体" w:eastAsia="宋体" w:cs="宋体"/>
          <w:sz w:val="24"/>
        </w:rPr>
      </w:pPr>
    </w:p>
    <w:p w14:paraId="3F24249A">
      <w:pPr>
        <w:spacing w:line="440" w:lineRule="exact"/>
        <w:jc w:val="center"/>
        <w:rPr>
          <w:rFonts w:hint="eastAsia" w:ascii="宋体" w:hAnsi="宋体" w:eastAsia="宋体" w:cs="宋体"/>
          <w:sz w:val="24"/>
        </w:rPr>
      </w:pPr>
    </w:p>
    <w:p w14:paraId="0029186F">
      <w:pPr>
        <w:spacing w:line="440" w:lineRule="exact"/>
        <w:jc w:val="center"/>
        <w:rPr>
          <w:rFonts w:hint="eastAsia" w:ascii="宋体" w:hAnsi="宋体" w:eastAsia="宋体" w:cs="宋体"/>
          <w:sz w:val="24"/>
        </w:rPr>
      </w:pPr>
    </w:p>
    <w:p w14:paraId="66CE4FCF">
      <w:pPr>
        <w:spacing w:line="440" w:lineRule="exact"/>
        <w:jc w:val="center"/>
        <w:rPr>
          <w:rFonts w:hint="eastAsia" w:ascii="宋体" w:hAnsi="宋体" w:eastAsia="宋体" w:cs="宋体"/>
          <w:sz w:val="24"/>
        </w:rPr>
      </w:pPr>
    </w:p>
    <w:p w14:paraId="40E82D62">
      <w:pPr>
        <w:spacing w:line="440" w:lineRule="exact"/>
        <w:rPr>
          <w:rFonts w:hint="eastAsia" w:ascii="宋体" w:hAnsi="宋体" w:eastAsia="宋体" w:cs="宋体"/>
          <w:sz w:val="24"/>
        </w:rPr>
      </w:pPr>
    </w:p>
    <w:p w14:paraId="25F01F4C">
      <w:pPr>
        <w:spacing w:line="440" w:lineRule="exact"/>
        <w:jc w:val="center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教务〔202</w:t>
      </w:r>
      <w:r>
        <w:rPr>
          <w:rFonts w:hint="eastAsia" w:ascii="宋体" w:hAnsi="宋体" w:eastAsia="宋体" w:cs="宋体"/>
          <w:sz w:val="24"/>
          <w:lang w:val="en-US" w:eastAsia="zh-CN"/>
        </w:rPr>
        <w:t>5</w:t>
      </w:r>
      <w:r>
        <w:rPr>
          <w:rFonts w:hint="eastAsia" w:ascii="宋体" w:hAnsi="宋体" w:eastAsia="宋体" w:cs="宋体"/>
          <w:sz w:val="24"/>
        </w:rPr>
        <w:t>〕</w:t>
      </w:r>
      <w:r>
        <w:rPr>
          <w:rFonts w:hint="eastAsia" w:ascii="宋体" w:hAnsi="宋体" w:eastAsia="宋体" w:cs="宋体"/>
          <w:sz w:val="24"/>
          <w:lang w:val="en-US" w:eastAsia="zh-CN"/>
        </w:rPr>
        <w:t>10</w:t>
      </w:r>
      <w:r>
        <w:rPr>
          <w:rFonts w:hint="eastAsia" w:ascii="宋体" w:hAnsi="宋体" w:eastAsia="宋体" w:cs="宋体"/>
          <w:sz w:val="24"/>
        </w:rPr>
        <w:t>号</w:t>
      </w:r>
    </w:p>
    <w:p w14:paraId="0CB2DDB3">
      <w:pPr>
        <w:spacing w:line="440" w:lineRule="exact"/>
        <w:rPr>
          <w:rFonts w:hint="eastAsia" w:ascii="宋体" w:hAnsi="宋体" w:eastAsia="宋体" w:cs="宋体"/>
          <w:color w:val="auto"/>
          <w:sz w:val="32"/>
          <w:szCs w:val="32"/>
          <w:highlight w:val="none"/>
          <w:lang w:val="en-US" w:eastAsia="zh-CN"/>
        </w:rPr>
      </w:pPr>
    </w:p>
    <w:p w14:paraId="25DE9166">
      <w:pPr>
        <w:pStyle w:val="5"/>
        <w:shd w:val="clear" w:color="auto" w:fill="FFFFFF"/>
        <w:spacing w:before="0" w:beforeAutospacing="0" w:after="0" w:afterAutospacing="0" w:line="460" w:lineRule="exact"/>
        <w:jc w:val="both"/>
        <w:textAlignment w:val="baseline"/>
        <w:rPr>
          <w:rFonts w:hint="eastAsia" w:ascii="宋体" w:hAnsi="宋体" w:eastAsia="宋体" w:cs="宋体"/>
          <w:b/>
          <w:bCs/>
          <w:sz w:val="30"/>
          <w:szCs w:val="30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shd w:val="clear" w:color="auto" w:fill="FFFFFF"/>
        </w:rPr>
        <w:t>关于举办2025年度广西师范大学师范生教学技能大赛的通知</w:t>
      </w:r>
    </w:p>
    <w:p w14:paraId="11CC951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51" w:lineRule="auto"/>
        <w:textAlignment w:val="auto"/>
        <w:rPr>
          <w:rFonts w:hint="eastAsia" w:ascii="宋体" w:hAnsi="宋体" w:eastAsia="宋体" w:cs="宋体"/>
        </w:rPr>
      </w:pPr>
    </w:p>
    <w:p w14:paraId="0D4D95F1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51" w:lineRule="auto"/>
        <w:jc w:val="both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各学院（部）：</w:t>
      </w:r>
    </w:p>
    <w:p w14:paraId="5BB7846B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51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为了加强师范生教学技能训练，促进培养</w:t>
      </w:r>
      <w:r>
        <w:rPr>
          <w:rFonts w:hint="eastAsia" w:ascii="宋体" w:hAnsi="宋体" w:eastAsia="宋体" w:cs="宋体"/>
          <w:snapToGrid w:val="0"/>
          <w:color w:val="000000"/>
          <w:spacing w:val="-11"/>
        </w:rPr>
        <w:t>情怀浓厚、勇于创新教学、善于综合育人和具有终身学习发展能力的未来教师，</w:t>
      </w:r>
      <w:r>
        <w:rPr>
          <w:rFonts w:hint="eastAsia" w:ascii="宋体" w:hAnsi="宋体" w:eastAsia="宋体" w:cs="宋体"/>
        </w:rPr>
        <w:t>同时选拔优秀选手参加全区师范生教学技能竞赛，学校决定举行2025年度广西师范大学师范生教学技能大赛。现将有关事项通知如下：</w:t>
      </w:r>
    </w:p>
    <w:p w14:paraId="56425FC1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51" w:lineRule="auto"/>
        <w:ind w:firstLine="482" w:firstLineChars="200"/>
        <w:jc w:val="both"/>
        <w:textAlignment w:val="auto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一、参赛对象</w:t>
      </w:r>
    </w:p>
    <w:p w14:paraId="5955FB41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51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全日制在校师范生。</w:t>
      </w:r>
    </w:p>
    <w:p w14:paraId="1502ADEC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51" w:lineRule="auto"/>
        <w:ind w:firstLine="482" w:firstLineChars="200"/>
        <w:jc w:val="both"/>
        <w:textAlignment w:val="auto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二、比赛内容</w:t>
      </w:r>
    </w:p>
    <w:p w14:paraId="5171F7B0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51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1.教学设计（分值30分）。选手根据比赛现场抽取的教学内容，进行1课时的教学设计。用时150分钟，含课件（教具）制作、说课和模拟上课的材料准备。</w:t>
      </w:r>
    </w:p>
    <w:p w14:paraId="3340AA9B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51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2.说课（分值20分）。选手根据自己制作的教学设计进行说课，用时5分钟。</w:t>
      </w:r>
    </w:p>
    <w:p w14:paraId="3084044A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51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3.模拟上课和板书（分值50分）。选手根据自己的教学设计，选取核心内容进行模拟上课和板书设计，用时10分钟。</w:t>
      </w:r>
    </w:p>
    <w:p w14:paraId="67B1C762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51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比赛成绩以教学设计、说课、模拟上课和板书比赛的总成绩计，满分100分。所有比赛内容须在同一时段（当天上午或当天下午）完成比赛。本次比赛内容以课程标准（学前按《幼儿园教育指导纲要》）为准，不指定教材。比赛评分</w:t>
      </w:r>
      <w:bookmarkStart w:id="0" w:name="_GoBack"/>
      <w:r>
        <w:rPr>
          <w:rFonts w:hint="eastAsia" w:ascii="宋体" w:hAnsi="宋体" w:eastAsia="宋体" w:cs="宋体"/>
        </w:rPr>
        <w:t>标准见附件1。鼓励学院增设即兴演讲环节、微课视频展示环节。</w:t>
      </w:r>
    </w:p>
    <w:p w14:paraId="6FD9ABBF">
      <w:pPr>
        <w:pStyle w:val="5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4" w:lineRule="auto"/>
        <w:ind w:firstLine="482" w:firstLineChars="200"/>
        <w:jc w:val="both"/>
        <w:textAlignment w:val="auto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比赛分组</w:t>
      </w:r>
    </w:p>
    <w:bookmarkEnd w:id="0"/>
    <w:p w14:paraId="60025C1F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51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比赛分为高中组、初中组、小学组、学前组、高校职师组。其中，高中组、初中组的比赛包括语文、数学、英语、物理、化学、生物、历史、地理、思想政治（道德与法治）、美术、音乐、体育、信息技术等13个学科，学前组为单一学科，小学组、高校职师组不细分比赛学科。各组推荐3名选手参加校级决赛。</w:t>
      </w:r>
    </w:p>
    <w:p w14:paraId="0A2998FC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51" w:lineRule="auto"/>
        <w:ind w:firstLine="482" w:firstLineChars="200"/>
        <w:jc w:val="both"/>
        <w:textAlignment w:val="auto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四、组织形式</w:t>
      </w:r>
    </w:p>
    <w:p w14:paraId="378FA468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51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本次大赛采用院级选拔赛和校级决赛两个阶段进行。</w:t>
      </w:r>
    </w:p>
    <w:p w14:paraId="22B2247E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51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1.院级选拔赛</w:t>
      </w:r>
    </w:p>
    <w:p w14:paraId="5173F6EE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51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院级选拔赛由各相关学院（部）根据本单位的实际情况组织开展。要求制定实施方案，认真组织，强化过程，激发学生开展教学技能训练的积极性。学院（部）须为校赛选手制定培训方案，指导选手积极参加国家级、省部级师范生教学技能竞赛。培训方案及院级选拔赛时间地点请于赛前5日提交教务处科创办。院级选拔赛结束后于3月25日前将推荐名单报送至教务处科创办。</w:t>
      </w:r>
    </w:p>
    <w:p w14:paraId="470DF65C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51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2.校级决赛</w:t>
      </w:r>
    </w:p>
    <w:p w14:paraId="268E9E51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51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在院级选拔赛的基础上，举行校级决赛。校级决赛时间暂定4月19日。</w:t>
      </w:r>
    </w:p>
    <w:p w14:paraId="22E7E664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51" w:lineRule="auto"/>
        <w:ind w:firstLine="482" w:firstLineChars="200"/>
        <w:jc w:val="both"/>
        <w:textAlignment w:val="auto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五、奖项设置</w:t>
      </w:r>
    </w:p>
    <w:p w14:paraId="7F30A78C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51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本次大赛设立特等奖、一等奖，由学校颁发获奖证书。各学科高中组、初中组及小学组、学前组、高校职师组分别设特等奖1名、一等奖2名。请各学院将参加学校决赛的名单（附件2）于3月25日前统一提交教务处科创办，统一制作证书。</w:t>
      </w:r>
    </w:p>
    <w:p w14:paraId="6AA3514E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51" w:lineRule="auto"/>
        <w:ind w:firstLine="482" w:firstLineChars="200"/>
        <w:jc w:val="both"/>
        <w:textAlignment w:val="auto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六、经费支持</w:t>
      </w:r>
    </w:p>
    <w:p w14:paraId="12230BC4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51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教务处为每个学院提供3000元竞赛经费用于院级选拔赛支出。</w:t>
      </w:r>
    </w:p>
    <w:p w14:paraId="67EBB5B4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51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</w:rPr>
        <w:t>其他未尽事宜，请联系景老师：3698179</w:t>
      </w:r>
      <w:r>
        <w:rPr>
          <w:rFonts w:hint="eastAsia" w:cs="宋体"/>
          <w:lang w:eastAsia="zh-CN"/>
        </w:rPr>
        <w:t>。</w:t>
      </w:r>
    </w:p>
    <w:p w14:paraId="7310EF5B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51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</w:rPr>
      </w:pPr>
    </w:p>
    <w:p w14:paraId="5B6960A2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51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附件：1.师范生教学技能大赛评分标准</w:t>
      </w:r>
    </w:p>
    <w:p w14:paraId="5897E578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51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   2.2025年广西师范大学师范生教学技能大赛校级决赛名单</w:t>
      </w:r>
    </w:p>
    <w:p w14:paraId="6A224F34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51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                                            </w:t>
      </w:r>
    </w:p>
    <w:p w14:paraId="690E5562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51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</w:rPr>
      </w:pPr>
    </w:p>
    <w:p w14:paraId="21D5BFF3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51" w:lineRule="auto"/>
        <w:ind w:left="5758" w:leftChars="342" w:hanging="5040" w:hangingChars="2100"/>
        <w:jc w:val="both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</w:rPr>
        <w:t xml:space="preserve">                                        </w:t>
      </w:r>
      <w:r>
        <w:rPr>
          <w:rFonts w:hint="eastAsia" w:cs="宋体"/>
          <w:lang w:val="en-US" w:eastAsia="zh-CN"/>
        </w:rPr>
        <w:t xml:space="preserve">  </w:t>
      </w:r>
      <w:r>
        <w:rPr>
          <w:rFonts w:hint="eastAsia" w:ascii="宋体" w:hAnsi="宋体" w:eastAsia="宋体" w:cs="宋体"/>
        </w:rPr>
        <w:t xml:space="preserve"> </w:t>
      </w:r>
      <w:r>
        <w:rPr>
          <w:rFonts w:hint="eastAsia" w:cs="宋体"/>
          <w:lang w:val="en-US" w:eastAsia="zh-CN"/>
        </w:rPr>
        <w:t xml:space="preserve"> </w:t>
      </w:r>
      <w:r>
        <w:rPr>
          <w:rFonts w:hint="eastAsia" w:ascii="宋体" w:hAnsi="宋体" w:eastAsia="宋体" w:cs="宋体"/>
        </w:rPr>
        <w:t xml:space="preserve"> </w:t>
      </w:r>
      <w:r>
        <w:rPr>
          <w:rFonts w:hint="eastAsia" w:cs="宋体"/>
          <w:lang w:val="en-US" w:eastAsia="zh-CN"/>
        </w:rPr>
        <w:t xml:space="preserve">  </w:t>
      </w:r>
      <w:r>
        <w:rPr>
          <w:rFonts w:hint="eastAsia" w:ascii="宋体" w:hAnsi="宋体" w:eastAsia="宋体" w:cs="宋体"/>
        </w:rPr>
        <w:t>教务处</w:t>
      </w:r>
      <w:r>
        <w:rPr>
          <w:rFonts w:hint="eastAsia" w:ascii="宋体" w:hAnsi="宋体" w:eastAsia="宋体" w:cs="宋体"/>
        </w:rPr>
        <w:br w:type="textWrapping"/>
      </w:r>
      <w:r>
        <w:rPr>
          <w:rFonts w:hint="eastAsia" w:ascii="宋体" w:hAnsi="宋体" w:eastAsia="宋体" w:cs="宋体"/>
        </w:rPr>
        <w:t>2025年3月10日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B1A481D"/>
    <w:multiLevelType w:val="singleLevel"/>
    <w:tmpl w:val="8B1A481D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gyYWQ0OTJhZWM4NjUwYzE0ZmRiMjVmZGMxMTZhYTMifQ=="/>
  </w:docVars>
  <w:rsids>
    <w:rsidRoot w:val="00B31D40"/>
    <w:rsid w:val="000D14F2"/>
    <w:rsid w:val="000D6F9A"/>
    <w:rsid w:val="00187D86"/>
    <w:rsid w:val="00197559"/>
    <w:rsid w:val="001E0658"/>
    <w:rsid w:val="001E5988"/>
    <w:rsid w:val="00202A33"/>
    <w:rsid w:val="00266D58"/>
    <w:rsid w:val="00286BE1"/>
    <w:rsid w:val="00346CF1"/>
    <w:rsid w:val="003644CD"/>
    <w:rsid w:val="00436716"/>
    <w:rsid w:val="00476EB1"/>
    <w:rsid w:val="00560B4B"/>
    <w:rsid w:val="005C2CA3"/>
    <w:rsid w:val="006C10DD"/>
    <w:rsid w:val="0080656D"/>
    <w:rsid w:val="008369B2"/>
    <w:rsid w:val="009575AC"/>
    <w:rsid w:val="0097483C"/>
    <w:rsid w:val="009B218E"/>
    <w:rsid w:val="009E72B0"/>
    <w:rsid w:val="00A87042"/>
    <w:rsid w:val="00AA15D7"/>
    <w:rsid w:val="00B31D40"/>
    <w:rsid w:val="00BB5656"/>
    <w:rsid w:val="00C01A01"/>
    <w:rsid w:val="00C10D4F"/>
    <w:rsid w:val="00C50AE5"/>
    <w:rsid w:val="00C850F4"/>
    <w:rsid w:val="00CB2DDC"/>
    <w:rsid w:val="00CD1998"/>
    <w:rsid w:val="00CE65C7"/>
    <w:rsid w:val="00D639B7"/>
    <w:rsid w:val="00D70497"/>
    <w:rsid w:val="00D7697A"/>
    <w:rsid w:val="00DB25F6"/>
    <w:rsid w:val="00E25032"/>
    <w:rsid w:val="00E722BD"/>
    <w:rsid w:val="00EF1439"/>
    <w:rsid w:val="00F46B47"/>
    <w:rsid w:val="0E2B4536"/>
    <w:rsid w:val="113A62C4"/>
    <w:rsid w:val="22E52653"/>
    <w:rsid w:val="3A0F2396"/>
    <w:rsid w:val="418A265F"/>
    <w:rsid w:val="69C07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8">
    <w:name w:val="Strong"/>
    <w:basedOn w:val="7"/>
    <w:qFormat/>
    <w:uiPriority w:val="22"/>
    <w:rPr>
      <w:b/>
      <w:bCs/>
    </w:rPr>
  </w:style>
  <w:style w:type="character" w:customStyle="1" w:styleId="9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10">
    <w:name w:val="页脚 字符"/>
    <w:basedOn w:val="7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1041</Words>
  <Characters>1087</Characters>
  <Lines>8</Lines>
  <Paragraphs>2</Paragraphs>
  <TotalTime>5</TotalTime>
  <ScaleCrop>false</ScaleCrop>
  <LinksUpToDate>false</LinksUpToDate>
  <CharactersWithSpaces>1184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2022-03-25T02:02:00Z</dcterms:created>
  <dc:creator>Administrator</dc:creator>
  <cp:lastModifiedBy>670</cp:lastModifiedBy>
  <dcterms:modified xsi:type="dcterms:W3CDTF">2025-03-11T08:01:35Z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FBFCB4936BE6455BB019AD3DC7FDF753</vt:lpwstr>
  </property>
  <property fmtid="{D5CDD505-2E9C-101B-9397-08002B2CF9AE}" pid="4" name="KSOTemplateDocerSaveRecord">
    <vt:lpwstr>eyJoZGlkIjoiODI2NDg4ZjgyMDJjMWFjZjZjMTdhYzZiZTk3NWVlZWQiLCJ1c2VySWQiOiIxNDI3OTUyODE1In0=</vt:lpwstr>
  </property>
</Properties>
</file>