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0E" w:rsidRPr="002D5ED0" w:rsidRDefault="009917A6" w:rsidP="002D5ED0">
      <w:pPr>
        <w:jc w:val="center"/>
        <w:rPr>
          <w:rFonts w:ascii="黑体" w:eastAsia="黑体" w:hAnsi="黑体"/>
          <w:sz w:val="32"/>
          <w:szCs w:val="32"/>
        </w:rPr>
      </w:pPr>
      <w:r w:rsidRPr="002D5ED0">
        <w:rPr>
          <w:rFonts w:ascii="黑体" w:eastAsia="黑体" w:hAnsi="黑体" w:hint="eastAsia"/>
          <w:sz w:val="32"/>
          <w:szCs w:val="32"/>
        </w:rPr>
        <w:t>体育</w:t>
      </w:r>
      <w:r w:rsidR="00134821">
        <w:rPr>
          <w:rFonts w:ascii="黑体" w:eastAsia="黑体" w:hAnsi="黑体" w:hint="eastAsia"/>
          <w:sz w:val="32"/>
          <w:szCs w:val="32"/>
        </w:rPr>
        <w:t>与健康</w:t>
      </w:r>
      <w:r w:rsidRPr="002D5ED0">
        <w:rPr>
          <w:rFonts w:ascii="黑体" w:eastAsia="黑体" w:hAnsi="黑体" w:hint="eastAsia"/>
          <w:sz w:val="32"/>
          <w:szCs w:val="32"/>
        </w:rPr>
        <w:t>学院全日制本科学生转专业方案</w:t>
      </w:r>
      <w:r w:rsidR="002D5ED0">
        <w:rPr>
          <w:rFonts w:ascii="黑体" w:eastAsia="黑体" w:hAnsi="黑体" w:hint="eastAsia"/>
          <w:sz w:val="32"/>
          <w:szCs w:val="32"/>
        </w:rPr>
        <w:t>（202</w:t>
      </w:r>
      <w:r w:rsidR="00A54D19">
        <w:rPr>
          <w:rFonts w:ascii="黑体" w:eastAsia="黑体" w:hAnsi="黑体"/>
          <w:sz w:val="32"/>
          <w:szCs w:val="32"/>
        </w:rPr>
        <w:t>1</w:t>
      </w:r>
      <w:r w:rsidR="002D5ED0">
        <w:rPr>
          <w:rFonts w:ascii="黑体" w:eastAsia="黑体" w:hAnsi="黑体" w:hint="eastAsia"/>
          <w:sz w:val="32"/>
          <w:szCs w:val="32"/>
        </w:rPr>
        <w:t>）</w:t>
      </w:r>
    </w:p>
    <w:p w:rsidR="00134821" w:rsidRDefault="00134821" w:rsidP="002D5ED0">
      <w:pPr>
        <w:ind w:firstLineChars="200" w:firstLine="560"/>
      </w:pPr>
    </w:p>
    <w:p w:rsidR="009917A6" w:rsidRDefault="009917A6" w:rsidP="002D5ED0">
      <w:pPr>
        <w:ind w:firstLineChars="200" w:firstLine="560"/>
      </w:pPr>
      <w:r>
        <w:rPr>
          <w:rFonts w:hint="eastAsia"/>
        </w:rPr>
        <w:t>根据《广西师范大学全日制普通本科学生转专业管理规定》</w:t>
      </w:r>
      <w:r>
        <w:rPr>
          <w:rFonts w:asciiTheme="minorEastAsia" w:hAnsiTheme="minorEastAsia" w:hint="eastAsia"/>
        </w:rPr>
        <w:t>〔</w:t>
      </w:r>
      <w:r w:rsidRPr="009917A6">
        <w:rPr>
          <w:rFonts w:hint="eastAsia"/>
        </w:rPr>
        <w:t>师政教学</w:t>
      </w:r>
      <w:r w:rsidR="008920D2">
        <w:rPr>
          <w:rFonts w:hint="eastAsia"/>
        </w:rPr>
        <w:t>（</w:t>
      </w:r>
      <w:r w:rsidRPr="009917A6">
        <w:rPr>
          <w:rFonts w:hint="eastAsia"/>
        </w:rPr>
        <w:t>2019</w:t>
      </w:r>
      <w:r w:rsidR="008920D2">
        <w:rPr>
          <w:rFonts w:hint="eastAsia"/>
        </w:rPr>
        <w:t>）</w:t>
      </w:r>
      <w:r w:rsidRPr="009917A6">
        <w:rPr>
          <w:rFonts w:hint="eastAsia"/>
        </w:rPr>
        <w:t>78</w:t>
      </w:r>
      <w:r w:rsidRPr="009917A6">
        <w:rPr>
          <w:rFonts w:hint="eastAsia"/>
        </w:rPr>
        <w:t>号</w:t>
      </w:r>
      <w:r>
        <w:rPr>
          <w:rFonts w:asciiTheme="minorEastAsia" w:hAnsiTheme="minorEastAsia" w:hint="eastAsia"/>
        </w:rPr>
        <w:t>〕</w:t>
      </w:r>
      <w:r>
        <w:rPr>
          <w:rFonts w:hint="eastAsia"/>
        </w:rPr>
        <w:t>的相关规定，特制定体育学院转专业的方案，具体如下。</w:t>
      </w:r>
    </w:p>
    <w:p w:rsidR="009917A6" w:rsidRDefault="009917A6" w:rsidP="009917A6">
      <w:r>
        <w:rPr>
          <w:rFonts w:hint="eastAsia"/>
        </w:rPr>
        <w:t>一、成立体育学院转专业工作组</w:t>
      </w:r>
    </w:p>
    <w:p w:rsidR="009917A6" w:rsidRDefault="009917A6" w:rsidP="009917A6">
      <w:r>
        <w:rPr>
          <w:rFonts w:hint="eastAsia"/>
        </w:rPr>
        <w:t>组长：</w:t>
      </w:r>
      <w:proofErr w:type="gramStart"/>
      <w:r>
        <w:rPr>
          <w:rFonts w:hint="eastAsia"/>
        </w:rPr>
        <w:t>彭</w:t>
      </w:r>
      <w:proofErr w:type="gramEnd"/>
      <w:r>
        <w:rPr>
          <w:rFonts w:hint="eastAsia"/>
        </w:rPr>
        <w:t>峰林</w:t>
      </w:r>
    </w:p>
    <w:p w:rsidR="009917A6" w:rsidRDefault="009917A6" w:rsidP="009917A6">
      <w:r>
        <w:rPr>
          <w:rFonts w:hint="eastAsia"/>
        </w:rPr>
        <w:t>副组长：金光辉，苏政</w:t>
      </w:r>
    </w:p>
    <w:p w:rsidR="009917A6" w:rsidRDefault="009917A6" w:rsidP="009917A6">
      <w:r>
        <w:rPr>
          <w:rFonts w:hint="eastAsia"/>
        </w:rPr>
        <w:t>组员：赵锋、郑伟、曾智伟、</w:t>
      </w:r>
      <w:r w:rsidR="00F03C5C">
        <w:rPr>
          <w:rFonts w:hint="eastAsia"/>
        </w:rPr>
        <w:t>廖慧萍、</w:t>
      </w:r>
      <w:r>
        <w:rPr>
          <w:rFonts w:hint="eastAsia"/>
        </w:rPr>
        <w:t>梁炳源、朱哲</w:t>
      </w:r>
    </w:p>
    <w:p w:rsidR="0042474B" w:rsidRDefault="0042474B" w:rsidP="009917A6">
      <w:r>
        <w:rPr>
          <w:rFonts w:hint="eastAsia"/>
        </w:rPr>
        <w:t>咨询人员：</w:t>
      </w:r>
      <w:r w:rsidR="002D5ED0">
        <w:rPr>
          <w:rFonts w:hint="eastAsia"/>
        </w:rPr>
        <w:t>金光辉，苏政</w:t>
      </w:r>
    </w:p>
    <w:p w:rsidR="002D5ED0" w:rsidRDefault="002D5ED0" w:rsidP="009917A6">
      <w:r>
        <w:rPr>
          <w:rFonts w:hint="eastAsia"/>
        </w:rPr>
        <w:t>咨询电话：</w:t>
      </w:r>
      <w:r>
        <w:rPr>
          <w:rFonts w:hint="eastAsia"/>
        </w:rPr>
        <w:t>18607733885</w:t>
      </w:r>
      <w:r>
        <w:rPr>
          <w:rFonts w:hint="eastAsia"/>
        </w:rPr>
        <w:t>、</w:t>
      </w:r>
      <w:r>
        <w:rPr>
          <w:rFonts w:hint="eastAsia"/>
        </w:rPr>
        <w:t>13607738787</w:t>
      </w:r>
    </w:p>
    <w:p w:rsidR="0042474B" w:rsidRDefault="0042474B" w:rsidP="009917A6">
      <w:r>
        <w:rPr>
          <w:rFonts w:hint="eastAsia"/>
        </w:rPr>
        <w:t>咨询地址：</w:t>
      </w:r>
      <w:r w:rsidR="002D5ED0">
        <w:rPr>
          <w:rFonts w:hint="eastAsia"/>
        </w:rPr>
        <w:t>体育学院</w:t>
      </w:r>
      <w:r w:rsidR="002D5ED0">
        <w:rPr>
          <w:rFonts w:hint="eastAsia"/>
        </w:rPr>
        <w:t>313</w:t>
      </w:r>
      <w:r w:rsidR="002D5ED0">
        <w:rPr>
          <w:rFonts w:hint="eastAsia"/>
        </w:rPr>
        <w:t>、</w:t>
      </w:r>
      <w:r w:rsidR="002D5ED0">
        <w:rPr>
          <w:rFonts w:hint="eastAsia"/>
        </w:rPr>
        <w:t>314</w:t>
      </w:r>
    </w:p>
    <w:p w:rsidR="0042474B" w:rsidRDefault="0042474B" w:rsidP="009917A6">
      <w:r>
        <w:rPr>
          <w:rFonts w:hint="eastAsia"/>
        </w:rPr>
        <w:t>二、专业考核要求、方式、排名、</w:t>
      </w:r>
      <w:proofErr w:type="gramStart"/>
      <w:r>
        <w:rPr>
          <w:rFonts w:hint="eastAsia"/>
        </w:rPr>
        <w:t>拟接受</w:t>
      </w:r>
      <w:proofErr w:type="gramEnd"/>
      <w:r>
        <w:rPr>
          <w:rFonts w:hint="eastAsia"/>
        </w:rPr>
        <w:t>成员</w:t>
      </w:r>
    </w:p>
    <w:p w:rsidR="0042474B" w:rsidRDefault="0042474B" w:rsidP="002D5ED0">
      <w:r>
        <w:rPr>
          <w:rFonts w:hint="eastAsia"/>
        </w:rPr>
        <w:t>1.</w:t>
      </w:r>
      <w:r>
        <w:rPr>
          <w:rFonts w:hint="eastAsia"/>
        </w:rPr>
        <w:t>考核要求，总体上参照《广西师范大学全日制普通本科学生转专业的管理规定》（</w:t>
      </w:r>
      <w:proofErr w:type="gramStart"/>
      <w:r>
        <w:rPr>
          <w:rFonts w:hint="eastAsia"/>
        </w:rPr>
        <w:t>师政教学</w:t>
      </w:r>
      <w:proofErr w:type="gramEnd"/>
      <w:r>
        <w:rPr>
          <w:rFonts w:hint="eastAsia"/>
        </w:rPr>
        <w:t>〔</w:t>
      </w:r>
      <w:r>
        <w:rPr>
          <w:rFonts w:hint="eastAsia"/>
        </w:rPr>
        <w:t>2019</w:t>
      </w:r>
      <w:r>
        <w:rPr>
          <w:rFonts w:hint="eastAsia"/>
        </w:rPr>
        <w:t>〕</w:t>
      </w:r>
      <w:r>
        <w:rPr>
          <w:rFonts w:hint="eastAsia"/>
        </w:rPr>
        <w:t>78</w:t>
      </w:r>
      <w:r>
        <w:rPr>
          <w:rFonts w:hint="eastAsia"/>
        </w:rPr>
        <w:t>号）的相关规定，根据体育学院本科专业具体情况，对转入以下专业提出要求：</w:t>
      </w:r>
    </w:p>
    <w:p w:rsidR="0042474B" w:rsidRDefault="0042474B" w:rsidP="002D5ED0">
      <w:r>
        <w:rPr>
          <w:rFonts w:hint="eastAsia"/>
        </w:rPr>
        <w:t>体育教育专业，</w:t>
      </w:r>
      <w:r w:rsidR="008920D2">
        <w:rPr>
          <w:rFonts w:hint="eastAsia"/>
        </w:rPr>
        <w:t>具有体育高考的经历，或二级以上运动员资格，须通过学院组织的教师基本技能测试和面试。</w:t>
      </w:r>
    </w:p>
    <w:p w:rsidR="008920D2" w:rsidRDefault="008920D2" w:rsidP="002D5ED0">
      <w:r>
        <w:rPr>
          <w:rFonts w:hint="eastAsia"/>
        </w:rPr>
        <w:t>社会体育指导与管理专业，具有体育高考的经历，或二级以上运动员资格。通过学院面试。</w:t>
      </w:r>
    </w:p>
    <w:p w:rsidR="008920D2" w:rsidRDefault="008920D2" w:rsidP="002D5ED0">
      <w:r>
        <w:rPr>
          <w:rFonts w:hint="eastAsia"/>
        </w:rPr>
        <w:t>运动训练专业，须具有二级及以上运动员资格，通过学院面试。</w:t>
      </w:r>
    </w:p>
    <w:p w:rsidR="008920D2" w:rsidRDefault="008920D2" w:rsidP="002D5ED0">
      <w:r>
        <w:rPr>
          <w:rFonts w:hint="eastAsia"/>
        </w:rPr>
        <w:t>武术与民族传统体育专业，须具有武术类二级及以上运动员资格，通</w:t>
      </w:r>
      <w:r>
        <w:rPr>
          <w:rFonts w:hint="eastAsia"/>
        </w:rPr>
        <w:lastRenderedPageBreak/>
        <w:t>过学院面试。</w:t>
      </w:r>
    </w:p>
    <w:p w:rsidR="002D6704" w:rsidRDefault="002D6704" w:rsidP="002D5ED0">
      <w:r>
        <w:rPr>
          <w:rFonts w:hint="eastAsia"/>
        </w:rPr>
        <w:t>健康服务与管理专业，没有运动技术要求，具有医学基础的优先考虑，其他按照学校统一标准考核。</w:t>
      </w:r>
    </w:p>
    <w:p w:rsidR="008920D2" w:rsidRDefault="008920D2" w:rsidP="002D5ED0">
      <w:r>
        <w:rPr>
          <w:rFonts w:hint="eastAsia"/>
        </w:rPr>
        <w:t>2.</w:t>
      </w:r>
      <w:r>
        <w:rPr>
          <w:rFonts w:hint="eastAsia"/>
        </w:rPr>
        <w:t>考核方式，学生提出申请，学院</w:t>
      </w:r>
      <w:r w:rsidR="002D5ED0">
        <w:rPr>
          <w:rFonts w:hint="eastAsia"/>
        </w:rPr>
        <w:t>进行资格审核，通过后，进行</w:t>
      </w:r>
      <w:r>
        <w:rPr>
          <w:rFonts w:hint="eastAsia"/>
        </w:rPr>
        <w:t>相关的面试</w:t>
      </w:r>
      <w:r w:rsidR="002D5ED0">
        <w:rPr>
          <w:rFonts w:hint="eastAsia"/>
        </w:rPr>
        <w:t>。</w:t>
      </w:r>
    </w:p>
    <w:p w:rsidR="002D5ED0" w:rsidRDefault="002D5ED0" w:rsidP="002D5ED0">
      <w:r>
        <w:rPr>
          <w:rFonts w:hint="eastAsia"/>
        </w:rPr>
        <w:t>3.</w:t>
      </w:r>
      <w:r>
        <w:rPr>
          <w:rFonts w:hint="eastAsia"/>
        </w:rPr>
        <w:t>学生排名，</w:t>
      </w:r>
    </w:p>
    <w:p w:rsidR="002D5ED0" w:rsidRDefault="002D5ED0" w:rsidP="007B20DE">
      <w:pPr>
        <w:ind w:firstLineChars="200" w:firstLine="560"/>
      </w:pPr>
      <w:r>
        <w:rPr>
          <w:rFonts w:hint="eastAsia"/>
        </w:rPr>
        <w:t>①</w:t>
      </w:r>
      <w:r w:rsidRPr="002D5ED0">
        <w:rPr>
          <w:rFonts w:hint="eastAsia"/>
        </w:rPr>
        <w:t>所修读课程的平均</w:t>
      </w:r>
      <w:proofErr w:type="gramStart"/>
      <w:r w:rsidRPr="002D5ED0">
        <w:rPr>
          <w:rFonts w:hint="eastAsia"/>
        </w:rPr>
        <w:t>学分绩点排名</w:t>
      </w:r>
      <w:proofErr w:type="gramEnd"/>
      <w:r w:rsidRPr="002D5ED0">
        <w:rPr>
          <w:rFonts w:hint="eastAsia"/>
        </w:rPr>
        <w:t>在年级专业前</w:t>
      </w:r>
      <w:r w:rsidRPr="002D5ED0">
        <w:rPr>
          <w:rFonts w:hint="eastAsia"/>
        </w:rPr>
        <w:t>20%</w:t>
      </w:r>
      <w:r w:rsidRPr="002D5ED0">
        <w:rPr>
          <w:rFonts w:hint="eastAsia"/>
        </w:rPr>
        <w:t>且具有适教、乐教、善教潜质的非师范专业学生可申请转入师范专业</w:t>
      </w:r>
      <w:r>
        <w:rPr>
          <w:rFonts w:hint="eastAsia"/>
        </w:rPr>
        <w:t>。</w:t>
      </w:r>
    </w:p>
    <w:p w:rsidR="002D5ED0" w:rsidRDefault="002D5ED0" w:rsidP="007B20DE">
      <w:pPr>
        <w:ind w:firstLineChars="200" w:firstLine="560"/>
      </w:pPr>
      <w:r>
        <w:rPr>
          <w:rFonts w:hint="eastAsia"/>
        </w:rPr>
        <w:t>②</w:t>
      </w:r>
      <w:r w:rsidRPr="002D5ED0">
        <w:rPr>
          <w:rFonts w:hint="eastAsia"/>
        </w:rPr>
        <w:t>通识教育必修课程平均</w:t>
      </w:r>
      <w:proofErr w:type="gramStart"/>
      <w:r w:rsidRPr="002D5ED0">
        <w:rPr>
          <w:rFonts w:hint="eastAsia"/>
        </w:rPr>
        <w:t>学分绩点达到</w:t>
      </w:r>
      <w:proofErr w:type="gramEnd"/>
      <w:r w:rsidRPr="002D5ED0">
        <w:rPr>
          <w:rFonts w:hint="eastAsia"/>
        </w:rPr>
        <w:t>（含）</w:t>
      </w:r>
      <w:r w:rsidRPr="002D5ED0">
        <w:rPr>
          <w:rFonts w:hint="eastAsia"/>
        </w:rPr>
        <w:t>2.0</w:t>
      </w:r>
      <w:r w:rsidRPr="002D5ED0">
        <w:rPr>
          <w:rFonts w:hint="eastAsia"/>
        </w:rPr>
        <w:t>以上；</w:t>
      </w:r>
    </w:p>
    <w:p w:rsidR="002D5ED0" w:rsidRDefault="002D5ED0" w:rsidP="007B20DE">
      <w:pPr>
        <w:ind w:firstLineChars="200" w:firstLine="560"/>
      </w:pPr>
      <w:r>
        <w:rPr>
          <w:rFonts w:hint="eastAsia"/>
        </w:rPr>
        <w:t>③</w:t>
      </w:r>
      <w:r w:rsidRPr="002D5ED0">
        <w:rPr>
          <w:rFonts w:hint="eastAsia"/>
        </w:rPr>
        <w:t>身心条件符合转入专业的体检标准</w:t>
      </w:r>
      <w:r>
        <w:rPr>
          <w:rFonts w:hint="eastAsia"/>
        </w:rPr>
        <w:t>。</w:t>
      </w:r>
    </w:p>
    <w:p w:rsidR="0042474B" w:rsidRDefault="002D5ED0" w:rsidP="009917A6">
      <w:r>
        <w:rPr>
          <w:rFonts w:hint="eastAsia"/>
        </w:rPr>
        <w:t>4.</w:t>
      </w:r>
      <w:r w:rsidR="008920D2">
        <w:rPr>
          <w:rFonts w:hint="eastAsia"/>
        </w:rPr>
        <w:t>可转专业名额：</w:t>
      </w:r>
      <w:r>
        <w:rPr>
          <w:rFonts w:hint="eastAsia"/>
        </w:rPr>
        <w:t>各专业</w:t>
      </w:r>
      <w:r>
        <w:rPr>
          <w:rFonts w:hint="eastAsia"/>
        </w:rPr>
        <w:t>2</w:t>
      </w:r>
      <w:r w:rsidR="008920D2">
        <w:rPr>
          <w:rFonts w:hint="eastAsia"/>
        </w:rPr>
        <w:t>名</w:t>
      </w:r>
      <w:r>
        <w:rPr>
          <w:rFonts w:hint="eastAsia"/>
        </w:rPr>
        <w:t>，共</w:t>
      </w:r>
      <w:r>
        <w:rPr>
          <w:rFonts w:hint="eastAsia"/>
        </w:rPr>
        <w:t>8</w:t>
      </w:r>
      <w:r>
        <w:rPr>
          <w:rFonts w:hint="eastAsia"/>
        </w:rPr>
        <w:t>个名额。</w:t>
      </w:r>
    </w:p>
    <w:p w:rsidR="00F03C5C" w:rsidRDefault="00F03C5C" w:rsidP="009917A6">
      <w:r>
        <w:rPr>
          <w:rFonts w:hint="eastAsia"/>
        </w:rPr>
        <w:t>三、考核时间和地点</w:t>
      </w:r>
    </w:p>
    <w:p w:rsidR="00F03C5C" w:rsidRDefault="00F03C5C" w:rsidP="009917A6">
      <w:r>
        <w:rPr>
          <w:rFonts w:hint="eastAsia"/>
        </w:rPr>
        <w:t>202</w:t>
      </w:r>
      <w:r w:rsidR="00A54D19">
        <w:t>1</w:t>
      </w:r>
      <w:r>
        <w:rPr>
          <w:rFonts w:hint="eastAsia"/>
        </w:rPr>
        <w:t>年</w:t>
      </w:r>
      <w:r w:rsidR="00A54D19"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 w:rsidR="00A54D19">
        <w:t>6</w:t>
      </w:r>
      <w:r>
        <w:rPr>
          <w:rFonts w:hint="eastAsia"/>
        </w:rPr>
        <w:t>日上午</w:t>
      </w:r>
      <w:r>
        <w:rPr>
          <w:rFonts w:hint="eastAsia"/>
        </w:rPr>
        <w:t>9</w:t>
      </w:r>
      <w:r>
        <w:rPr>
          <w:rFonts w:hint="eastAsia"/>
        </w:rPr>
        <w:t>点，体育学院</w:t>
      </w:r>
      <w:r w:rsidR="002D6704">
        <w:t>105</w:t>
      </w:r>
    </w:p>
    <w:p w:rsidR="00997069" w:rsidRDefault="00997069" w:rsidP="009917A6"/>
    <w:p w:rsidR="00997069" w:rsidRPr="00134821" w:rsidRDefault="00997069" w:rsidP="00CD7F81">
      <w:pPr>
        <w:ind w:firstLineChars="2050" w:firstLine="5740"/>
        <w:rPr>
          <w:rFonts w:ascii="黑体" w:eastAsia="黑体" w:hAnsi="黑体"/>
        </w:rPr>
      </w:pPr>
      <w:r w:rsidRPr="00134821">
        <w:rPr>
          <w:rFonts w:ascii="黑体" w:eastAsia="黑体" w:hAnsi="黑体" w:hint="eastAsia"/>
        </w:rPr>
        <w:t>体育</w:t>
      </w:r>
      <w:r w:rsidR="00134821" w:rsidRPr="00134821">
        <w:rPr>
          <w:rFonts w:ascii="黑体" w:eastAsia="黑体" w:hAnsi="黑体" w:hint="eastAsia"/>
        </w:rPr>
        <w:t>与健康</w:t>
      </w:r>
      <w:r w:rsidRPr="00134821">
        <w:rPr>
          <w:rFonts w:ascii="黑体" w:eastAsia="黑体" w:hAnsi="黑体" w:hint="eastAsia"/>
        </w:rPr>
        <w:t>学院</w:t>
      </w:r>
    </w:p>
    <w:p w:rsidR="00997069" w:rsidRPr="00134821" w:rsidRDefault="00997069" w:rsidP="00CD7F81">
      <w:pPr>
        <w:ind w:firstLineChars="2200" w:firstLine="6160"/>
        <w:rPr>
          <w:rFonts w:ascii="黑体" w:eastAsia="黑体" w:hAnsi="黑体"/>
        </w:rPr>
      </w:pPr>
      <w:r w:rsidRPr="00134821">
        <w:rPr>
          <w:rFonts w:ascii="黑体" w:eastAsia="黑体" w:hAnsi="黑体" w:hint="eastAsia"/>
        </w:rPr>
        <w:t>202</w:t>
      </w:r>
      <w:r w:rsidR="00A54D19" w:rsidRPr="00134821">
        <w:rPr>
          <w:rFonts w:ascii="黑体" w:eastAsia="黑体" w:hAnsi="黑体"/>
        </w:rPr>
        <w:t>1</w:t>
      </w:r>
      <w:r w:rsidRPr="00134821">
        <w:rPr>
          <w:rFonts w:ascii="黑体" w:eastAsia="黑体" w:hAnsi="黑体" w:hint="eastAsia"/>
        </w:rPr>
        <w:t>.</w:t>
      </w:r>
      <w:r w:rsidR="00A54D19" w:rsidRPr="00134821">
        <w:rPr>
          <w:rFonts w:ascii="黑体" w:eastAsia="黑体" w:hAnsi="黑体"/>
        </w:rPr>
        <w:t>3</w:t>
      </w:r>
      <w:r w:rsidRPr="00134821">
        <w:rPr>
          <w:rFonts w:ascii="黑体" w:eastAsia="黑体" w:hAnsi="黑体" w:hint="eastAsia"/>
        </w:rPr>
        <w:t>.10</w:t>
      </w:r>
    </w:p>
    <w:sectPr w:rsidR="00997069" w:rsidRPr="00134821" w:rsidSect="00BD10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17A6"/>
    <w:rsid w:val="00134821"/>
    <w:rsid w:val="002D5ED0"/>
    <w:rsid w:val="002D6704"/>
    <w:rsid w:val="0042474B"/>
    <w:rsid w:val="006635F2"/>
    <w:rsid w:val="007B20DE"/>
    <w:rsid w:val="008920D2"/>
    <w:rsid w:val="009917A6"/>
    <w:rsid w:val="00997069"/>
    <w:rsid w:val="00A54D19"/>
    <w:rsid w:val="00BD108D"/>
    <w:rsid w:val="00CD7F81"/>
    <w:rsid w:val="00EF0F0E"/>
    <w:rsid w:val="00F03C5C"/>
    <w:rsid w:val="00F774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ED0"/>
    <w:pPr>
      <w:widowControl w:val="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光辉</dc:creator>
  <cp:keywords/>
  <dc:description/>
  <cp:lastModifiedBy>邓涛</cp:lastModifiedBy>
  <cp:revision>5</cp:revision>
  <dcterms:created xsi:type="dcterms:W3CDTF">2021-03-29T02:54:00Z</dcterms:created>
  <dcterms:modified xsi:type="dcterms:W3CDTF">2021-03-29T03:18:00Z</dcterms:modified>
</cp:coreProperties>
</file>