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53D" w:rsidRDefault="007A1505">
      <w:pPr>
        <w:spacing w:line="220" w:lineRule="atLeast"/>
        <w:rPr>
          <w:sz w:val="28"/>
          <w:szCs w:val="32"/>
        </w:rPr>
      </w:pPr>
      <w:r>
        <w:rPr>
          <w:rFonts w:hint="eastAsia"/>
          <w:sz w:val="28"/>
          <w:szCs w:val="32"/>
        </w:rPr>
        <w:t>附件</w:t>
      </w:r>
      <w:r>
        <w:rPr>
          <w:rFonts w:hint="eastAsia"/>
          <w:sz w:val="28"/>
          <w:szCs w:val="32"/>
        </w:rPr>
        <w:t>2</w:t>
      </w:r>
    </w:p>
    <w:p w:rsidR="0052253D" w:rsidRDefault="007A1505">
      <w:pPr>
        <w:spacing w:line="220" w:lineRule="atLeas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2021</w:t>
      </w:r>
      <w:r>
        <w:rPr>
          <w:rFonts w:hint="eastAsia"/>
          <w:b/>
          <w:sz w:val="32"/>
          <w:szCs w:val="32"/>
        </w:rPr>
        <w:t>年学院（部）转专业工作方案备案表</w:t>
      </w:r>
    </w:p>
    <w:p w:rsidR="0052253D" w:rsidRDefault="007A1505">
      <w:pPr>
        <w:spacing w:line="220" w:lineRule="atLeast"/>
        <w:jc w:val="both"/>
        <w:rPr>
          <w:rFonts w:asciiTheme="minorEastAsia" w:eastAsiaTheme="minorEastAsia" w:hAnsiTheme="minorEastAsia"/>
          <w:sz w:val="28"/>
          <w:szCs w:val="32"/>
        </w:rPr>
      </w:pPr>
      <w:r>
        <w:rPr>
          <w:rFonts w:asciiTheme="minorEastAsia" w:eastAsiaTheme="minorEastAsia" w:hAnsiTheme="minorEastAsia" w:hint="eastAsia"/>
          <w:sz w:val="24"/>
          <w:szCs w:val="32"/>
        </w:rPr>
        <w:t>单位</w:t>
      </w:r>
      <w:r>
        <w:rPr>
          <w:rFonts w:asciiTheme="minorEastAsia" w:eastAsiaTheme="minorEastAsia" w:hAnsiTheme="minorEastAsia"/>
          <w:sz w:val="24"/>
          <w:szCs w:val="32"/>
        </w:rPr>
        <w:t>名称</w:t>
      </w:r>
      <w:r>
        <w:rPr>
          <w:rFonts w:asciiTheme="minorEastAsia" w:eastAsiaTheme="minorEastAsia" w:hAnsiTheme="minorEastAsia" w:hint="eastAsia"/>
          <w:sz w:val="24"/>
          <w:szCs w:val="32"/>
        </w:rPr>
        <w:t>（盖章）：</w:t>
      </w:r>
      <w:r>
        <w:rPr>
          <w:rFonts w:asciiTheme="minorEastAsia" w:eastAsiaTheme="minorEastAsia" w:hAnsiTheme="minorEastAsia" w:hint="eastAsia"/>
          <w:sz w:val="24"/>
          <w:szCs w:val="32"/>
        </w:rPr>
        <w:t>政治与公共管理学院</w:t>
      </w:r>
      <w:r>
        <w:rPr>
          <w:rFonts w:asciiTheme="minorEastAsia" w:eastAsiaTheme="minorEastAsia" w:hAnsiTheme="minorEastAsia" w:hint="eastAsia"/>
          <w:sz w:val="24"/>
          <w:szCs w:val="32"/>
        </w:rPr>
        <w:t xml:space="preserve">   </w:t>
      </w:r>
      <w:r>
        <w:rPr>
          <w:rFonts w:asciiTheme="minorEastAsia" w:eastAsiaTheme="minorEastAsia" w:hAnsiTheme="minorEastAsia" w:hint="eastAsia"/>
          <w:sz w:val="24"/>
          <w:szCs w:val="32"/>
        </w:rPr>
        <w:t>联系人：</w:t>
      </w:r>
      <w:r>
        <w:rPr>
          <w:rFonts w:asciiTheme="minorEastAsia" w:eastAsiaTheme="minorEastAsia" w:hAnsiTheme="minorEastAsia" w:hint="eastAsia"/>
          <w:sz w:val="24"/>
          <w:szCs w:val="32"/>
        </w:rPr>
        <w:t>张小文</w:t>
      </w:r>
      <w:r>
        <w:rPr>
          <w:rFonts w:asciiTheme="minorEastAsia" w:eastAsiaTheme="minorEastAsia" w:hAnsiTheme="minorEastAsia" w:hint="eastAsia"/>
          <w:sz w:val="24"/>
          <w:szCs w:val="32"/>
        </w:rPr>
        <w:t xml:space="preserve">  </w:t>
      </w:r>
      <w:r>
        <w:rPr>
          <w:rFonts w:asciiTheme="minorEastAsia" w:eastAsiaTheme="minorEastAsia" w:hAnsiTheme="minorEastAsia" w:hint="eastAsia"/>
          <w:sz w:val="24"/>
          <w:szCs w:val="32"/>
        </w:rPr>
        <w:t>电话：</w:t>
      </w:r>
      <w:r>
        <w:rPr>
          <w:rFonts w:asciiTheme="minorEastAsia" w:eastAsiaTheme="minorEastAsia" w:hAnsiTheme="minorEastAsia" w:hint="eastAsia"/>
          <w:sz w:val="24"/>
          <w:szCs w:val="32"/>
        </w:rPr>
        <w:t>18978665464</w:t>
      </w:r>
    </w:p>
    <w:tbl>
      <w:tblPr>
        <w:tblStyle w:val="a5"/>
        <w:tblW w:w="9459" w:type="dxa"/>
        <w:jc w:val="center"/>
        <w:tblLook w:val="04A0"/>
      </w:tblPr>
      <w:tblGrid>
        <w:gridCol w:w="2486"/>
        <w:gridCol w:w="5934"/>
        <w:gridCol w:w="1039"/>
      </w:tblGrid>
      <w:tr w:rsidR="0052253D">
        <w:trPr>
          <w:trHeight w:val="644"/>
          <w:jc w:val="center"/>
        </w:trPr>
        <w:tc>
          <w:tcPr>
            <w:tcW w:w="2486" w:type="dxa"/>
            <w:vAlign w:val="center"/>
          </w:tcPr>
          <w:p w:rsidR="0052253D" w:rsidRDefault="007A1505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/>
                <w:b/>
                <w:sz w:val="24"/>
                <w:szCs w:val="32"/>
              </w:rPr>
              <w:t>项目</w:t>
            </w:r>
          </w:p>
        </w:tc>
        <w:tc>
          <w:tcPr>
            <w:tcW w:w="5934" w:type="dxa"/>
            <w:vAlign w:val="center"/>
          </w:tcPr>
          <w:p w:rsidR="0052253D" w:rsidRDefault="007A1505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/>
                <w:b/>
                <w:sz w:val="24"/>
                <w:szCs w:val="32"/>
              </w:rPr>
              <w:t>内容</w:t>
            </w:r>
          </w:p>
        </w:tc>
        <w:tc>
          <w:tcPr>
            <w:tcW w:w="1039" w:type="dxa"/>
            <w:vAlign w:val="center"/>
          </w:tcPr>
          <w:p w:rsidR="0052253D" w:rsidRDefault="007A1505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/>
                <w:b/>
                <w:sz w:val="24"/>
                <w:szCs w:val="32"/>
              </w:rPr>
              <w:t>备注</w:t>
            </w:r>
          </w:p>
        </w:tc>
      </w:tr>
      <w:tr w:rsidR="0052253D">
        <w:trPr>
          <w:trHeight w:val="2018"/>
          <w:jc w:val="center"/>
        </w:trPr>
        <w:tc>
          <w:tcPr>
            <w:tcW w:w="2486" w:type="dxa"/>
            <w:vAlign w:val="center"/>
          </w:tcPr>
          <w:p w:rsidR="0052253D" w:rsidRDefault="007A1505">
            <w:pPr>
              <w:spacing w:after="0" w:line="220" w:lineRule="atLeas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学院（部）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转专业</w:t>
            </w:r>
            <w:r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工作小组人员名单</w:t>
            </w:r>
          </w:p>
        </w:tc>
        <w:tc>
          <w:tcPr>
            <w:tcW w:w="5934" w:type="dxa"/>
            <w:vAlign w:val="center"/>
          </w:tcPr>
          <w:p w:rsidR="0052253D" w:rsidRDefault="0052253D">
            <w:pPr>
              <w:spacing w:after="0"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52253D" w:rsidRDefault="007A1505">
            <w:pPr>
              <w:spacing w:after="0"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组长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：肖富群（院长）</w:t>
            </w:r>
          </w:p>
          <w:p w:rsidR="0052253D" w:rsidRDefault="0052253D">
            <w:pPr>
              <w:spacing w:after="0"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52253D" w:rsidRDefault="007A1505">
            <w:pPr>
              <w:spacing w:after="0"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副组长：石大建（分管教学副院长）</w:t>
            </w:r>
          </w:p>
          <w:p w:rsidR="0052253D" w:rsidRDefault="0052253D">
            <w:pPr>
              <w:spacing w:after="0"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52253D" w:rsidRDefault="007A1505">
            <w:pPr>
              <w:spacing w:after="0"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成员：覃琮、张雄、张晋山、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杨真宝</w:t>
            </w:r>
          </w:p>
          <w:p w:rsidR="0052253D" w:rsidRDefault="0052253D">
            <w:pPr>
              <w:spacing w:after="0"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39" w:type="dxa"/>
            <w:vAlign w:val="center"/>
          </w:tcPr>
          <w:p w:rsidR="0052253D" w:rsidRDefault="0052253D">
            <w:pPr>
              <w:spacing w:after="0" w:line="220" w:lineRule="atLeast"/>
              <w:jc w:val="both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</w:tr>
      <w:tr w:rsidR="0052253D">
        <w:trPr>
          <w:trHeight w:val="1928"/>
          <w:jc w:val="center"/>
        </w:trPr>
        <w:tc>
          <w:tcPr>
            <w:tcW w:w="2486" w:type="dxa"/>
            <w:vAlign w:val="center"/>
          </w:tcPr>
          <w:p w:rsidR="0052253D" w:rsidRDefault="007A1505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学院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（部）</w:t>
            </w:r>
            <w:r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咨询接待人员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、</w:t>
            </w:r>
            <w:r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地址及联系电话</w:t>
            </w:r>
          </w:p>
        </w:tc>
        <w:tc>
          <w:tcPr>
            <w:tcW w:w="5934" w:type="dxa"/>
            <w:vAlign w:val="center"/>
          </w:tcPr>
          <w:p w:rsidR="0052253D" w:rsidRDefault="0052253D">
            <w:pPr>
              <w:spacing w:after="0"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52253D" w:rsidRDefault="007A1505">
            <w:pPr>
              <w:spacing w:after="0"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咨询人员：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张小文</w:t>
            </w:r>
            <w:bookmarkStart w:id="0" w:name="_GoBack"/>
            <w:bookmarkEnd w:id="0"/>
          </w:p>
          <w:p w:rsidR="0052253D" w:rsidRDefault="0052253D">
            <w:pPr>
              <w:spacing w:after="0"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52253D" w:rsidRDefault="007A1505">
            <w:pPr>
              <w:spacing w:after="0"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咨询地址：雁山起文楼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16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9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办公室</w:t>
            </w:r>
          </w:p>
          <w:p w:rsidR="0052253D" w:rsidRDefault="0052253D">
            <w:pPr>
              <w:spacing w:after="0"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52253D" w:rsidRDefault="007A1505">
            <w:pPr>
              <w:spacing w:after="0"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咨询电话：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36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39592</w:t>
            </w:r>
          </w:p>
          <w:p w:rsidR="0052253D" w:rsidRDefault="0052253D">
            <w:pPr>
              <w:spacing w:after="0"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39" w:type="dxa"/>
            <w:vAlign w:val="center"/>
          </w:tcPr>
          <w:p w:rsidR="0052253D" w:rsidRDefault="0052253D">
            <w:pPr>
              <w:spacing w:after="0" w:line="220" w:lineRule="atLeast"/>
              <w:jc w:val="both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</w:tr>
      <w:tr w:rsidR="0052253D">
        <w:trPr>
          <w:trHeight w:val="2877"/>
          <w:jc w:val="center"/>
        </w:trPr>
        <w:tc>
          <w:tcPr>
            <w:tcW w:w="2486" w:type="dxa"/>
            <w:vAlign w:val="center"/>
          </w:tcPr>
          <w:p w:rsidR="0052253D" w:rsidRDefault="007A1505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专业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考核要求、方式、排名</w:t>
            </w:r>
            <w:r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计算</w:t>
            </w:r>
            <w:r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办法</w:t>
            </w:r>
            <w:r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等</w:t>
            </w:r>
          </w:p>
        </w:tc>
        <w:tc>
          <w:tcPr>
            <w:tcW w:w="5934" w:type="dxa"/>
            <w:vAlign w:val="center"/>
          </w:tcPr>
          <w:p w:rsidR="0052253D" w:rsidRDefault="007A1505">
            <w:pPr>
              <w:spacing w:after="0"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专业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1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：社会学类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(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需面试，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面试通过者经批准方可转入，面试主要考察申请者的思想品德、学习成绩、对本专业的认知水平、学习动机，以及从事过与本专业相关的学习与实践等内容。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)</w:t>
            </w:r>
          </w:p>
          <w:p w:rsidR="0052253D" w:rsidRDefault="0052253D">
            <w:pPr>
              <w:spacing w:after="0"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52253D" w:rsidRDefault="007A1505">
            <w:pPr>
              <w:spacing w:after="0"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专业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2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：公共管理类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(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需面试，面试通过者经批准方可转入，面试主要考察申请者的思想品德、学习成绩、对本专业的认知水平、学习动机，以及从事过与本专业相关的学习与实践等内容。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)</w:t>
            </w:r>
          </w:p>
          <w:p w:rsidR="0052253D" w:rsidRDefault="0052253D">
            <w:pPr>
              <w:spacing w:after="0"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39" w:type="dxa"/>
            <w:vAlign w:val="center"/>
          </w:tcPr>
          <w:p w:rsidR="0052253D" w:rsidRDefault="0052253D">
            <w:pPr>
              <w:spacing w:after="0" w:line="220" w:lineRule="atLeast"/>
              <w:jc w:val="both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</w:tr>
      <w:tr w:rsidR="0052253D" w:rsidTr="00EF50CF">
        <w:trPr>
          <w:trHeight w:val="1252"/>
          <w:jc w:val="center"/>
        </w:trPr>
        <w:tc>
          <w:tcPr>
            <w:tcW w:w="2486" w:type="dxa"/>
            <w:vAlign w:val="center"/>
          </w:tcPr>
          <w:p w:rsidR="0052253D" w:rsidRDefault="007A1505">
            <w:pPr>
              <w:spacing w:after="0" w:line="220" w:lineRule="atLeast"/>
              <w:jc w:val="center"/>
              <w:rPr>
                <w:rFonts w:ascii="宋体" w:eastAsia="宋体" w:hAnsi="宋体"/>
                <w:b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各专业拟接收名额</w:t>
            </w:r>
          </w:p>
        </w:tc>
        <w:tc>
          <w:tcPr>
            <w:tcW w:w="5934" w:type="dxa"/>
            <w:vAlign w:val="center"/>
          </w:tcPr>
          <w:p w:rsidR="0052253D" w:rsidRDefault="007A1505">
            <w:pPr>
              <w:spacing w:after="0"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专业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1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：社会学类拟接收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5-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10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人</w:t>
            </w:r>
          </w:p>
          <w:p w:rsidR="0052253D" w:rsidRDefault="007A1505">
            <w:pPr>
              <w:spacing w:after="0"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专业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2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：公共管理类拟接收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5-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10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人</w:t>
            </w:r>
          </w:p>
        </w:tc>
        <w:tc>
          <w:tcPr>
            <w:tcW w:w="1039" w:type="dxa"/>
            <w:vAlign w:val="center"/>
          </w:tcPr>
          <w:p w:rsidR="0052253D" w:rsidRDefault="0052253D">
            <w:pPr>
              <w:spacing w:after="0" w:line="220" w:lineRule="atLeast"/>
              <w:jc w:val="both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</w:tr>
      <w:tr w:rsidR="0052253D">
        <w:trPr>
          <w:trHeight w:val="1973"/>
          <w:jc w:val="center"/>
        </w:trPr>
        <w:tc>
          <w:tcPr>
            <w:tcW w:w="2486" w:type="dxa"/>
            <w:vAlign w:val="center"/>
          </w:tcPr>
          <w:p w:rsidR="0052253D" w:rsidRDefault="007A1505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考核时间及地点</w:t>
            </w:r>
          </w:p>
        </w:tc>
        <w:tc>
          <w:tcPr>
            <w:tcW w:w="5934" w:type="dxa"/>
            <w:vAlign w:val="center"/>
          </w:tcPr>
          <w:p w:rsidR="0052253D" w:rsidRDefault="0052253D">
            <w:pPr>
              <w:spacing w:after="0"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52253D" w:rsidRDefault="007A1505">
            <w:pPr>
              <w:spacing w:after="0" w:line="220" w:lineRule="atLeast"/>
              <w:ind w:left="840" w:hangingChars="350" w:hanging="840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专业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1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：社会学类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(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5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月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21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日雁山行政北楼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171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办公室上午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1</w:t>
            </w:r>
            <w:r>
              <w:rPr>
                <w:rFonts w:ascii="宋体" w:eastAsia="宋体" w:hAnsi="宋体"/>
                <w:sz w:val="24"/>
                <w:szCs w:val="24"/>
              </w:rPr>
              <w:t>0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:0</w:t>
            </w:r>
            <w:r>
              <w:rPr>
                <w:rFonts w:ascii="宋体" w:eastAsia="宋体" w:hAnsi="宋体"/>
                <w:sz w:val="24"/>
                <w:szCs w:val="24"/>
              </w:rPr>
              <w:t>0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-</w:t>
            </w:r>
            <w:r>
              <w:rPr>
                <w:rFonts w:ascii="宋体" w:eastAsia="宋体" w:hAnsi="宋体"/>
                <w:sz w:val="24"/>
                <w:szCs w:val="24"/>
              </w:rPr>
              <w:t>12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:0</w:t>
            </w:r>
            <w:r>
              <w:rPr>
                <w:rFonts w:ascii="宋体" w:eastAsia="宋体" w:hAnsi="宋体"/>
                <w:sz w:val="24"/>
                <w:szCs w:val="24"/>
              </w:rPr>
              <w:t>0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)</w:t>
            </w:r>
          </w:p>
          <w:p w:rsidR="0052253D" w:rsidRDefault="0052253D">
            <w:pPr>
              <w:spacing w:after="0"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52253D" w:rsidRDefault="007A1505" w:rsidP="00EF50CF">
            <w:pPr>
              <w:spacing w:after="0" w:line="220" w:lineRule="atLeast"/>
              <w:ind w:left="840" w:hangingChars="350" w:hanging="840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专业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2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：公共管理类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(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5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月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21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日雁山行政北楼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466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办公室上午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1</w:t>
            </w:r>
            <w:r>
              <w:rPr>
                <w:rFonts w:ascii="宋体" w:eastAsia="宋体" w:hAnsi="宋体"/>
                <w:sz w:val="24"/>
                <w:szCs w:val="24"/>
              </w:rPr>
              <w:t>0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:0</w:t>
            </w:r>
            <w:r>
              <w:rPr>
                <w:rFonts w:ascii="宋体" w:eastAsia="宋体" w:hAnsi="宋体"/>
                <w:sz w:val="24"/>
                <w:szCs w:val="24"/>
              </w:rPr>
              <w:t>0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-</w:t>
            </w:r>
            <w:r>
              <w:rPr>
                <w:rFonts w:ascii="宋体" w:eastAsia="宋体" w:hAnsi="宋体"/>
                <w:sz w:val="24"/>
                <w:szCs w:val="24"/>
              </w:rPr>
              <w:t>12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:0</w:t>
            </w:r>
            <w:r>
              <w:rPr>
                <w:rFonts w:ascii="宋体" w:eastAsia="宋体" w:hAnsi="宋体"/>
                <w:sz w:val="24"/>
                <w:szCs w:val="24"/>
              </w:rPr>
              <w:t>0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)</w:t>
            </w:r>
          </w:p>
        </w:tc>
        <w:tc>
          <w:tcPr>
            <w:tcW w:w="1039" w:type="dxa"/>
            <w:vAlign w:val="center"/>
          </w:tcPr>
          <w:p w:rsidR="0052253D" w:rsidRDefault="0052253D">
            <w:pPr>
              <w:spacing w:after="0" w:line="220" w:lineRule="atLeast"/>
              <w:jc w:val="both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</w:tr>
      <w:tr w:rsidR="0052253D">
        <w:trPr>
          <w:trHeight w:val="644"/>
          <w:jc w:val="center"/>
        </w:trPr>
        <w:tc>
          <w:tcPr>
            <w:tcW w:w="2486" w:type="dxa"/>
            <w:vAlign w:val="center"/>
          </w:tcPr>
          <w:p w:rsidR="0052253D" w:rsidRDefault="007A1505">
            <w:pPr>
              <w:spacing w:after="0" w:line="220" w:lineRule="atLeast"/>
              <w:jc w:val="center"/>
              <w:rPr>
                <w:rFonts w:asciiTheme="minorEastAsia" w:eastAsiaTheme="minorEastAsia" w:hAnsiTheme="minorEastAsia"/>
                <w:sz w:val="32"/>
                <w:szCs w:val="32"/>
              </w:rPr>
            </w:pPr>
            <w:r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其他</w:t>
            </w:r>
          </w:p>
        </w:tc>
        <w:tc>
          <w:tcPr>
            <w:tcW w:w="5934" w:type="dxa"/>
            <w:vAlign w:val="center"/>
          </w:tcPr>
          <w:p w:rsidR="0052253D" w:rsidRDefault="007A1505">
            <w:pPr>
              <w:spacing w:after="0" w:line="220" w:lineRule="atLeast"/>
              <w:jc w:val="both"/>
              <w:rPr>
                <w:rFonts w:asciiTheme="minorEastAsia" w:eastAsiaTheme="minorEastAsia" w:hAnsiTheme="minorEastAsia"/>
                <w:sz w:val="32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根据学生已实际修读的课程确定转入年级，一般转入下一年级</w:t>
            </w:r>
          </w:p>
        </w:tc>
        <w:tc>
          <w:tcPr>
            <w:tcW w:w="1039" w:type="dxa"/>
            <w:vAlign w:val="center"/>
          </w:tcPr>
          <w:p w:rsidR="0052253D" w:rsidRDefault="0052253D">
            <w:pPr>
              <w:spacing w:after="0" w:line="220" w:lineRule="atLeast"/>
              <w:jc w:val="both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</w:tr>
    </w:tbl>
    <w:p w:rsidR="0052253D" w:rsidRDefault="0052253D" w:rsidP="00EF50CF">
      <w:pPr>
        <w:spacing w:line="220" w:lineRule="atLeast"/>
        <w:jc w:val="both"/>
        <w:rPr>
          <w:rFonts w:asciiTheme="minorEastAsia" w:eastAsiaTheme="minorEastAsia" w:hAnsiTheme="minorEastAsia"/>
          <w:sz w:val="32"/>
          <w:szCs w:val="32"/>
        </w:rPr>
      </w:pPr>
    </w:p>
    <w:sectPr w:rsidR="0052253D" w:rsidSect="0052253D">
      <w:pgSz w:w="11906" w:h="16838"/>
      <w:pgMar w:top="1134" w:right="1134" w:bottom="1134" w:left="1134" w:header="709" w:footer="709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1505" w:rsidRDefault="007A1505">
      <w:r>
        <w:separator/>
      </w:r>
    </w:p>
  </w:endnote>
  <w:endnote w:type="continuationSeparator" w:id="1">
    <w:p w:rsidR="007A1505" w:rsidRDefault="007A15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1505" w:rsidRDefault="007A1505">
      <w:pPr>
        <w:spacing w:after="0"/>
      </w:pPr>
      <w:r>
        <w:separator/>
      </w:r>
    </w:p>
  </w:footnote>
  <w:footnote w:type="continuationSeparator" w:id="1">
    <w:p w:rsidR="007A1505" w:rsidRDefault="007A150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190D96"/>
    <w:rsid w:val="00323B43"/>
    <w:rsid w:val="003800A5"/>
    <w:rsid w:val="003A73E4"/>
    <w:rsid w:val="003D37D8"/>
    <w:rsid w:val="004246E0"/>
    <w:rsid w:val="00426133"/>
    <w:rsid w:val="004358AB"/>
    <w:rsid w:val="0045757A"/>
    <w:rsid w:val="00462FAE"/>
    <w:rsid w:val="0052253D"/>
    <w:rsid w:val="005B0FFD"/>
    <w:rsid w:val="006551E1"/>
    <w:rsid w:val="00670E7E"/>
    <w:rsid w:val="006838B3"/>
    <w:rsid w:val="006A5242"/>
    <w:rsid w:val="007A1505"/>
    <w:rsid w:val="008051AD"/>
    <w:rsid w:val="008232B1"/>
    <w:rsid w:val="00847230"/>
    <w:rsid w:val="008B7726"/>
    <w:rsid w:val="00991A8E"/>
    <w:rsid w:val="009F13E8"/>
    <w:rsid w:val="00A76E44"/>
    <w:rsid w:val="00AF0CC1"/>
    <w:rsid w:val="00BA537C"/>
    <w:rsid w:val="00BC676B"/>
    <w:rsid w:val="00C00519"/>
    <w:rsid w:val="00CE47FE"/>
    <w:rsid w:val="00D31D50"/>
    <w:rsid w:val="00DA6642"/>
    <w:rsid w:val="00E106EE"/>
    <w:rsid w:val="00E467FD"/>
    <w:rsid w:val="00E47F55"/>
    <w:rsid w:val="00E65171"/>
    <w:rsid w:val="00E82F8C"/>
    <w:rsid w:val="00EF50CF"/>
    <w:rsid w:val="00F32691"/>
    <w:rsid w:val="00FD30B6"/>
    <w:rsid w:val="24911B40"/>
    <w:rsid w:val="42963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53D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52253D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52253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5225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sid w:val="0052253D"/>
    <w:rPr>
      <w:rFonts w:ascii="Tahoma" w:hAnsi="Tahoma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52253D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邓涛</cp:lastModifiedBy>
  <cp:revision>16</cp:revision>
  <dcterms:created xsi:type="dcterms:W3CDTF">2008-09-11T17:20:00Z</dcterms:created>
  <dcterms:modified xsi:type="dcterms:W3CDTF">2021-03-31T00:32:00Z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879EB9A867C44E87A2016C097EC4E9CE</vt:lpwstr>
  </property>
</Properties>
</file>