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2A8" w:rsidRDefault="00E331A9">
      <w:pPr>
        <w:spacing w:line="220" w:lineRule="atLeast"/>
        <w:rPr>
          <w:sz w:val="28"/>
          <w:szCs w:val="32"/>
        </w:rPr>
      </w:pPr>
      <w:r>
        <w:rPr>
          <w:rFonts w:hint="eastAsia"/>
          <w:sz w:val="28"/>
          <w:szCs w:val="32"/>
        </w:rPr>
        <w:t>附件</w:t>
      </w:r>
      <w:r>
        <w:rPr>
          <w:rFonts w:hint="eastAsia"/>
          <w:sz w:val="28"/>
          <w:szCs w:val="32"/>
        </w:rPr>
        <w:t>2</w:t>
      </w:r>
    </w:p>
    <w:p w:rsidR="00F752A8" w:rsidRDefault="00E331A9">
      <w:pPr>
        <w:spacing w:line="220" w:lineRule="atLeas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2021</w:t>
      </w:r>
      <w:r>
        <w:rPr>
          <w:rFonts w:hint="eastAsia"/>
          <w:b/>
          <w:sz w:val="32"/>
          <w:szCs w:val="32"/>
        </w:rPr>
        <w:t>年学院（部）转专业工作方案备案表</w:t>
      </w:r>
    </w:p>
    <w:p w:rsidR="00F752A8" w:rsidRDefault="00E331A9">
      <w:pPr>
        <w:spacing w:line="220" w:lineRule="atLeast"/>
        <w:jc w:val="both"/>
        <w:rPr>
          <w:rFonts w:asciiTheme="minorEastAsia" w:eastAsiaTheme="minorEastAsia" w:hAnsiTheme="minorEastAsia"/>
          <w:sz w:val="28"/>
          <w:szCs w:val="32"/>
        </w:rPr>
      </w:pPr>
      <w:r>
        <w:rPr>
          <w:rFonts w:asciiTheme="minorEastAsia" w:eastAsiaTheme="minorEastAsia" w:hAnsiTheme="minorEastAsia"/>
          <w:sz w:val="28"/>
          <w:szCs w:val="32"/>
        </w:rPr>
        <w:t>学院</w:t>
      </w:r>
      <w:r>
        <w:rPr>
          <w:rFonts w:asciiTheme="minorEastAsia" w:eastAsiaTheme="minorEastAsia" w:hAnsiTheme="minorEastAsia" w:hint="eastAsia"/>
          <w:sz w:val="28"/>
          <w:szCs w:val="32"/>
        </w:rPr>
        <w:t>（部）：美术学院        填报时间： 2021.3.11</w:t>
      </w:r>
    </w:p>
    <w:tbl>
      <w:tblPr>
        <w:tblStyle w:val="a6"/>
        <w:tblW w:w="9039" w:type="dxa"/>
        <w:tblLook w:val="04A0"/>
      </w:tblPr>
      <w:tblGrid>
        <w:gridCol w:w="2376"/>
        <w:gridCol w:w="5387"/>
        <w:gridCol w:w="1276"/>
      </w:tblGrid>
      <w:tr w:rsidR="00F752A8">
        <w:trPr>
          <w:trHeight w:val="644"/>
        </w:trPr>
        <w:tc>
          <w:tcPr>
            <w:tcW w:w="2376" w:type="dxa"/>
            <w:vAlign w:val="center"/>
          </w:tcPr>
          <w:p w:rsidR="00F752A8" w:rsidRDefault="00E331A9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32"/>
              </w:rPr>
              <w:t>项目</w:t>
            </w:r>
          </w:p>
        </w:tc>
        <w:tc>
          <w:tcPr>
            <w:tcW w:w="5387" w:type="dxa"/>
            <w:vAlign w:val="center"/>
          </w:tcPr>
          <w:p w:rsidR="00F752A8" w:rsidRDefault="00E331A9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32"/>
              </w:rPr>
              <w:t>内容</w:t>
            </w:r>
          </w:p>
        </w:tc>
        <w:tc>
          <w:tcPr>
            <w:tcW w:w="1276" w:type="dxa"/>
            <w:vAlign w:val="center"/>
          </w:tcPr>
          <w:p w:rsidR="00F752A8" w:rsidRDefault="00E331A9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32"/>
              </w:rPr>
              <w:t>备注</w:t>
            </w:r>
          </w:p>
        </w:tc>
      </w:tr>
      <w:tr w:rsidR="00F752A8">
        <w:trPr>
          <w:trHeight w:val="621"/>
        </w:trPr>
        <w:tc>
          <w:tcPr>
            <w:tcW w:w="2376" w:type="dxa"/>
            <w:vAlign w:val="center"/>
          </w:tcPr>
          <w:p w:rsidR="00F752A8" w:rsidRDefault="00E331A9">
            <w:pPr>
              <w:spacing w:after="0" w:line="220" w:lineRule="atLeas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学院（部）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转专业</w:t>
            </w: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工作小组人员名单</w:t>
            </w:r>
          </w:p>
        </w:tc>
        <w:tc>
          <w:tcPr>
            <w:tcW w:w="5387" w:type="dxa"/>
            <w:vAlign w:val="center"/>
          </w:tcPr>
          <w:p w:rsidR="00F752A8" w:rsidRDefault="00F752A8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F752A8" w:rsidRDefault="00E331A9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组长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：白先柱</w:t>
            </w:r>
          </w:p>
          <w:p w:rsidR="00F752A8" w:rsidRDefault="00E331A9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副组长：刘宪标</w:t>
            </w:r>
          </w:p>
          <w:p w:rsidR="00F752A8" w:rsidRDefault="00E331A9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成员：周晓霞、孙洁、范亚杰</w:t>
            </w:r>
            <w:r w:rsidR="0078445E"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 w:rsidR="0078445E" w:rsidRPr="0078445E">
              <w:rPr>
                <w:rFonts w:ascii="宋体" w:eastAsia="宋体" w:hAnsi="宋体"/>
                <w:sz w:val="24"/>
                <w:szCs w:val="24"/>
              </w:rPr>
              <w:t>张斌</w:t>
            </w:r>
          </w:p>
          <w:p w:rsidR="00F752A8" w:rsidRDefault="00F752A8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752A8" w:rsidRDefault="00F752A8">
            <w:pPr>
              <w:spacing w:after="0"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F752A8">
        <w:trPr>
          <w:trHeight w:val="1211"/>
        </w:trPr>
        <w:tc>
          <w:tcPr>
            <w:tcW w:w="2376" w:type="dxa"/>
            <w:vAlign w:val="center"/>
          </w:tcPr>
          <w:p w:rsidR="00F752A8" w:rsidRDefault="00E331A9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学院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（部）</w:t>
            </w: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咨询接待人员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、</w:t>
            </w: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地址及联系电话</w:t>
            </w:r>
          </w:p>
        </w:tc>
        <w:tc>
          <w:tcPr>
            <w:tcW w:w="5387" w:type="dxa"/>
            <w:vAlign w:val="center"/>
          </w:tcPr>
          <w:p w:rsidR="00F752A8" w:rsidRDefault="00F752A8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F752A8" w:rsidRDefault="00E331A9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咨询人员：吴石英</w:t>
            </w:r>
          </w:p>
          <w:p w:rsidR="00F752A8" w:rsidRDefault="00F752A8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F752A8" w:rsidRDefault="00E331A9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咨询地址：雁山美术学院伍纯道楼3A-102</w:t>
            </w:r>
          </w:p>
          <w:p w:rsidR="00F752A8" w:rsidRDefault="00F752A8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F752A8" w:rsidRDefault="00E331A9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咨询电话：15677303106</w:t>
            </w:r>
          </w:p>
          <w:p w:rsidR="00F752A8" w:rsidRDefault="00F752A8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752A8" w:rsidRDefault="00F752A8">
            <w:pPr>
              <w:spacing w:after="0"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F752A8">
        <w:trPr>
          <w:trHeight w:val="2998"/>
        </w:trPr>
        <w:tc>
          <w:tcPr>
            <w:tcW w:w="2376" w:type="dxa"/>
            <w:vAlign w:val="center"/>
          </w:tcPr>
          <w:p w:rsidR="00F752A8" w:rsidRDefault="00E331A9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专业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考核要求、方式、排名</w:t>
            </w: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计算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办法、</w:t>
            </w: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拟接收名额等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（可另附附件）</w:t>
            </w:r>
          </w:p>
        </w:tc>
        <w:tc>
          <w:tcPr>
            <w:tcW w:w="5387" w:type="dxa"/>
            <w:vAlign w:val="center"/>
          </w:tcPr>
          <w:p w:rsidR="00F752A8" w:rsidRDefault="00E331A9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专业1：绘画（水彩）1人</w:t>
            </w:r>
          </w:p>
          <w:p w:rsidR="00F752A8" w:rsidRDefault="00E331A9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专业2：绘画（中国画）1人</w:t>
            </w:r>
          </w:p>
          <w:p w:rsidR="00F752A8" w:rsidRPr="000A1B60" w:rsidRDefault="00E331A9">
            <w:pPr>
              <w:spacing w:after="0" w:line="220" w:lineRule="atLeast"/>
              <w:ind w:firstLineChars="100" w:firstLine="240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预计在5月12日面试</w:t>
            </w:r>
            <w:r>
              <w:rPr>
                <w:rFonts w:ascii="宋体" w:eastAsia="宋体" w:hAnsi="宋体"/>
                <w:sz w:val="24"/>
                <w:szCs w:val="24"/>
              </w:rPr>
              <w:t>考核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。1.3分钟自我介绍以及在读期间作品集展示。2.评委专家对学生综合表现以及专业素质进行打分，总分100，及格为60分，其中面试分占40%，专</w:t>
            </w:r>
            <w:r w:rsidRPr="000A1B60">
              <w:rPr>
                <w:rFonts w:ascii="宋体" w:eastAsia="宋体" w:hAnsi="宋体" w:hint="eastAsia"/>
                <w:sz w:val="24"/>
                <w:szCs w:val="24"/>
              </w:rPr>
              <w:t>业素质</w:t>
            </w:r>
            <w:r w:rsidR="0078445E" w:rsidRPr="000A1B60">
              <w:rPr>
                <w:rFonts w:ascii="宋体" w:eastAsia="宋体" w:hAnsi="宋体" w:hint="eastAsia"/>
                <w:sz w:val="24"/>
                <w:szCs w:val="24"/>
              </w:rPr>
              <w:t>占</w:t>
            </w:r>
            <w:r w:rsidRPr="000A1B60">
              <w:rPr>
                <w:rFonts w:ascii="宋体" w:eastAsia="宋体" w:hAnsi="宋体" w:hint="eastAsia"/>
                <w:sz w:val="24"/>
                <w:szCs w:val="24"/>
              </w:rPr>
              <w:t>60%，</w:t>
            </w:r>
            <w:r w:rsidR="0078445E" w:rsidRPr="000A1B60">
              <w:rPr>
                <w:rFonts w:ascii="宋体" w:eastAsia="宋体" w:hAnsi="宋体" w:hint="eastAsia"/>
                <w:sz w:val="24"/>
                <w:szCs w:val="24"/>
              </w:rPr>
              <w:t>成绩</w:t>
            </w:r>
            <w:r w:rsidRPr="000A1B60">
              <w:rPr>
                <w:rFonts w:ascii="宋体" w:eastAsia="宋体" w:hAnsi="宋体" w:hint="eastAsia"/>
                <w:sz w:val="24"/>
                <w:szCs w:val="24"/>
              </w:rPr>
              <w:t>从高到低原则</w:t>
            </w:r>
            <w:r w:rsidR="0078445E" w:rsidRPr="000A1B60">
              <w:rPr>
                <w:rFonts w:ascii="宋体" w:eastAsia="宋体" w:hAnsi="宋体" w:hint="eastAsia"/>
                <w:sz w:val="24"/>
                <w:szCs w:val="24"/>
              </w:rPr>
              <w:t>择优</w:t>
            </w:r>
            <w:r w:rsidRPr="000A1B60">
              <w:rPr>
                <w:rFonts w:ascii="宋体" w:eastAsia="宋体" w:hAnsi="宋体" w:hint="eastAsia"/>
                <w:sz w:val="24"/>
                <w:szCs w:val="24"/>
              </w:rPr>
              <w:t>录取。</w:t>
            </w:r>
          </w:p>
          <w:p w:rsidR="00F752A8" w:rsidRDefault="00F752A8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752A8" w:rsidRDefault="00F752A8">
            <w:pPr>
              <w:spacing w:after="0"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F752A8">
        <w:trPr>
          <w:trHeight w:val="621"/>
        </w:trPr>
        <w:tc>
          <w:tcPr>
            <w:tcW w:w="2376" w:type="dxa"/>
            <w:vAlign w:val="center"/>
          </w:tcPr>
          <w:p w:rsidR="00F752A8" w:rsidRDefault="00E331A9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专业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考核时间及地点</w:t>
            </w:r>
          </w:p>
        </w:tc>
        <w:tc>
          <w:tcPr>
            <w:tcW w:w="5387" w:type="dxa"/>
            <w:vAlign w:val="center"/>
          </w:tcPr>
          <w:p w:rsidR="00F752A8" w:rsidRDefault="00F752A8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A93959" w:rsidRDefault="00A93959">
            <w:pPr>
              <w:spacing w:after="0" w:line="220" w:lineRule="atLeast"/>
              <w:jc w:val="both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地点</w:t>
            </w:r>
            <w:r w:rsidR="00E331A9">
              <w:rPr>
                <w:rFonts w:ascii="宋体" w:eastAsia="宋体" w:hAnsi="宋体" w:hint="eastAsia"/>
                <w:sz w:val="24"/>
                <w:szCs w:val="24"/>
              </w:rPr>
              <w:t>：雁山伍纯道3A-208</w:t>
            </w:r>
          </w:p>
          <w:p w:rsidR="00F752A8" w:rsidRDefault="00A93959" w:rsidP="00A93959">
            <w:pPr>
              <w:spacing w:after="0" w:line="220" w:lineRule="atLeast"/>
              <w:ind w:firstLineChars="250" w:firstLine="600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（时间另行通知）</w:t>
            </w:r>
          </w:p>
          <w:p w:rsidR="00F752A8" w:rsidRDefault="00F752A8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F752A8" w:rsidRDefault="00F752A8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F752A8" w:rsidRDefault="00F752A8">
            <w:pPr>
              <w:spacing w:after="0"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F752A8">
        <w:trPr>
          <w:trHeight w:val="644"/>
        </w:trPr>
        <w:tc>
          <w:tcPr>
            <w:tcW w:w="2376" w:type="dxa"/>
            <w:vAlign w:val="center"/>
          </w:tcPr>
          <w:p w:rsidR="00F752A8" w:rsidRDefault="00E331A9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其他</w:t>
            </w:r>
          </w:p>
        </w:tc>
        <w:tc>
          <w:tcPr>
            <w:tcW w:w="5387" w:type="dxa"/>
            <w:vAlign w:val="center"/>
          </w:tcPr>
          <w:p w:rsidR="00F752A8" w:rsidRDefault="00F752A8">
            <w:pPr>
              <w:spacing w:after="0"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F752A8" w:rsidRDefault="00F752A8">
            <w:pPr>
              <w:spacing w:after="0"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</w:tbl>
    <w:p w:rsidR="00F752A8" w:rsidRDefault="00F752A8">
      <w:pPr>
        <w:spacing w:line="220" w:lineRule="atLeast"/>
        <w:jc w:val="both"/>
        <w:rPr>
          <w:rFonts w:asciiTheme="minorEastAsia" w:eastAsiaTheme="minorEastAsia" w:hAnsiTheme="minorEastAsia"/>
          <w:sz w:val="32"/>
          <w:szCs w:val="32"/>
        </w:rPr>
      </w:pPr>
    </w:p>
    <w:sectPr w:rsidR="00F752A8" w:rsidSect="00F752A8">
      <w:pgSz w:w="11906" w:h="16838"/>
      <w:pgMar w:top="1134" w:right="1588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CB2" w:rsidRDefault="00DE3CB2">
      <w:r>
        <w:separator/>
      </w:r>
    </w:p>
  </w:endnote>
  <w:endnote w:type="continuationSeparator" w:id="1">
    <w:p w:rsidR="00DE3CB2" w:rsidRDefault="00DE3C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CB2" w:rsidRDefault="00DE3CB2">
      <w:pPr>
        <w:spacing w:after="0"/>
      </w:pPr>
      <w:r>
        <w:separator/>
      </w:r>
    </w:p>
  </w:footnote>
  <w:footnote w:type="continuationSeparator" w:id="1">
    <w:p w:rsidR="00DE3CB2" w:rsidRDefault="00DE3CB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A1B60"/>
    <w:rsid w:val="00190D96"/>
    <w:rsid w:val="001E5154"/>
    <w:rsid w:val="00204853"/>
    <w:rsid w:val="00323B43"/>
    <w:rsid w:val="003800A5"/>
    <w:rsid w:val="003A73E4"/>
    <w:rsid w:val="003D37D8"/>
    <w:rsid w:val="004246E0"/>
    <w:rsid w:val="00426133"/>
    <w:rsid w:val="004358AB"/>
    <w:rsid w:val="00462FAE"/>
    <w:rsid w:val="005B0FFD"/>
    <w:rsid w:val="006551E1"/>
    <w:rsid w:val="006838B3"/>
    <w:rsid w:val="006A5242"/>
    <w:rsid w:val="0078445E"/>
    <w:rsid w:val="008232B1"/>
    <w:rsid w:val="00847230"/>
    <w:rsid w:val="008B7726"/>
    <w:rsid w:val="009F13E8"/>
    <w:rsid w:val="00A93959"/>
    <w:rsid w:val="00AF0CC1"/>
    <w:rsid w:val="00BA537C"/>
    <w:rsid w:val="00BC676B"/>
    <w:rsid w:val="00C00519"/>
    <w:rsid w:val="00D31D50"/>
    <w:rsid w:val="00D91FE2"/>
    <w:rsid w:val="00DA6642"/>
    <w:rsid w:val="00DE3CB2"/>
    <w:rsid w:val="00E106EE"/>
    <w:rsid w:val="00E331A9"/>
    <w:rsid w:val="00E467FD"/>
    <w:rsid w:val="00E47F55"/>
    <w:rsid w:val="00E65171"/>
    <w:rsid w:val="00E82F8C"/>
    <w:rsid w:val="00F32691"/>
    <w:rsid w:val="00F752A8"/>
    <w:rsid w:val="00FD30B6"/>
    <w:rsid w:val="0C667B30"/>
    <w:rsid w:val="0C830BD6"/>
    <w:rsid w:val="1D9E02F0"/>
    <w:rsid w:val="26D54212"/>
    <w:rsid w:val="3201235F"/>
    <w:rsid w:val="361E1910"/>
    <w:rsid w:val="3E463AA9"/>
    <w:rsid w:val="4A7540F6"/>
    <w:rsid w:val="5E4F4477"/>
    <w:rsid w:val="6C6A0AD0"/>
    <w:rsid w:val="75184EB4"/>
    <w:rsid w:val="7DF65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2A8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752A8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752A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F752A8"/>
    <w:pPr>
      <w:spacing w:before="100" w:beforeAutospacing="1" w:after="100" w:afterAutospacing="1"/>
    </w:pPr>
    <w:rPr>
      <w:rFonts w:ascii="宋体" w:hAnsi="宋体" w:cs="宋体"/>
      <w:sz w:val="24"/>
    </w:rPr>
  </w:style>
  <w:style w:type="table" w:styleId="a6">
    <w:name w:val="Table Grid"/>
    <w:basedOn w:val="a1"/>
    <w:uiPriority w:val="59"/>
    <w:qFormat/>
    <w:rsid w:val="00F752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F752A8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752A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邓涛</cp:lastModifiedBy>
  <cp:revision>16</cp:revision>
  <dcterms:created xsi:type="dcterms:W3CDTF">2008-09-11T17:20:00Z</dcterms:created>
  <dcterms:modified xsi:type="dcterms:W3CDTF">2021-03-31T00:29:00Z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1C1237C360684C7CBB421B526C53F25F</vt:lpwstr>
  </property>
</Properties>
</file>