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sz w:val="28"/>
          <w:szCs w:val="32"/>
        </w:rPr>
      </w:pPr>
      <w:r>
        <w:rPr>
          <w:rFonts w:hint="eastAsia"/>
          <w:sz w:val="28"/>
          <w:szCs w:val="32"/>
        </w:rPr>
        <w:t>附件2</w:t>
      </w:r>
    </w:p>
    <w:p>
      <w:pPr>
        <w:spacing w:line="220" w:lineRule="atLeas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2021年学院（部）转专业工作方案备案表</w:t>
      </w:r>
    </w:p>
    <w:p>
      <w:pPr>
        <w:spacing w:line="220" w:lineRule="atLeast"/>
        <w:jc w:val="both"/>
        <w:rPr>
          <w:rFonts w:asciiTheme="minorEastAsia" w:hAnsiTheme="minorEastAsia" w:eastAsiaTheme="minorEastAsia"/>
          <w:sz w:val="28"/>
          <w:szCs w:val="32"/>
        </w:rPr>
      </w:pPr>
      <w:r>
        <w:rPr>
          <w:rFonts w:asciiTheme="minorEastAsia" w:hAnsiTheme="minorEastAsia" w:eastAsiaTheme="minorEastAsia"/>
          <w:sz w:val="28"/>
          <w:szCs w:val="32"/>
        </w:rPr>
        <w:t>学院</w:t>
      </w:r>
      <w:r>
        <w:rPr>
          <w:rFonts w:hint="eastAsia" w:asciiTheme="minorEastAsia" w:hAnsiTheme="minorEastAsia" w:eastAsiaTheme="minorEastAsia"/>
          <w:sz w:val="28"/>
          <w:szCs w:val="32"/>
        </w:rPr>
        <w:t>（部）：经济管理学院          填报时间：2</w:t>
      </w:r>
      <w:r>
        <w:rPr>
          <w:rFonts w:asciiTheme="minorEastAsia" w:hAnsiTheme="minorEastAsia" w:eastAsiaTheme="minorEastAsia"/>
          <w:sz w:val="28"/>
          <w:szCs w:val="32"/>
        </w:rPr>
        <w:t>0</w:t>
      </w:r>
      <w:r>
        <w:rPr>
          <w:rFonts w:hint="eastAsia" w:asciiTheme="minorEastAsia" w:hAnsiTheme="minorEastAsia" w:eastAsiaTheme="minorEastAsia"/>
          <w:sz w:val="28"/>
          <w:szCs w:val="32"/>
        </w:rPr>
        <w:t>21年3月</w:t>
      </w:r>
      <w:r>
        <w:rPr>
          <w:rFonts w:hint="eastAsia" w:asciiTheme="minorEastAsia" w:hAnsiTheme="minorEastAsia" w:eastAsiaTheme="minorEastAsia"/>
          <w:sz w:val="28"/>
          <w:szCs w:val="32"/>
          <w:lang w:val="en-US" w:eastAsia="zh-CN"/>
        </w:rPr>
        <w:t>5</w:t>
      </w:r>
      <w:r>
        <w:rPr>
          <w:rFonts w:hint="eastAsia" w:asciiTheme="minorEastAsia" w:hAnsiTheme="minorEastAsia" w:eastAsiaTheme="minorEastAsia"/>
          <w:sz w:val="28"/>
          <w:szCs w:val="32"/>
        </w:rPr>
        <w:t xml:space="preserve">日  </w:t>
      </w:r>
    </w:p>
    <w:tbl>
      <w:tblPr>
        <w:tblStyle w:val="6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5387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376" w:type="dxa"/>
            <w:vAlign w:val="center"/>
          </w:tcPr>
          <w:p>
            <w:pPr>
              <w:spacing w:after="0" w:line="220" w:lineRule="atLeas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eastAsiaTheme="minorEastAsia"/>
                <w:b/>
                <w:sz w:val="24"/>
                <w:szCs w:val="32"/>
              </w:rPr>
              <w:t>项目</w:t>
            </w:r>
          </w:p>
        </w:tc>
        <w:tc>
          <w:tcPr>
            <w:tcW w:w="5387" w:type="dxa"/>
            <w:vAlign w:val="center"/>
          </w:tcPr>
          <w:p>
            <w:pPr>
              <w:spacing w:after="0" w:line="220" w:lineRule="atLeas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eastAsiaTheme="minorEastAsia"/>
                <w:b/>
                <w:sz w:val="24"/>
                <w:szCs w:val="32"/>
              </w:rPr>
              <w:t>内容</w:t>
            </w:r>
          </w:p>
        </w:tc>
        <w:tc>
          <w:tcPr>
            <w:tcW w:w="1276" w:type="dxa"/>
            <w:vAlign w:val="center"/>
          </w:tcPr>
          <w:p>
            <w:pPr>
              <w:spacing w:after="0" w:line="220" w:lineRule="atLeas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eastAsiaTheme="minorEastAsia"/>
                <w:b/>
                <w:sz w:val="24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376" w:type="dxa"/>
            <w:vAlign w:val="center"/>
          </w:tcPr>
          <w:p>
            <w:pPr>
              <w:spacing w:after="0" w:line="220" w:lineRule="atLeas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学院（部）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>转专业</w:t>
            </w: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工作小组人员名单</w:t>
            </w:r>
          </w:p>
        </w:tc>
        <w:tc>
          <w:tcPr>
            <w:tcW w:w="5387" w:type="dxa"/>
            <w:vAlign w:val="center"/>
          </w:tcPr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组长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：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陆奇岸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副组长：周劲波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after="0" w:line="220" w:lineRule="atLeast"/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成员：苏明、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阳芳、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伍先福、陈隆伟、单俊辉、罗明、秀英、张晞、孟德峰、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傅泽平</w:t>
            </w:r>
            <w:bookmarkStart w:id="0" w:name="_GoBack"/>
            <w:bookmarkEnd w:id="0"/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</w:trPr>
        <w:tc>
          <w:tcPr>
            <w:tcW w:w="2376" w:type="dxa"/>
            <w:vAlign w:val="center"/>
          </w:tcPr>
          <w:p>
            <w:pPr>
              <w:spacing w:after="0" w:line="22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学院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>（部）</w:t>
            </w: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咨询接待人员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>、</w:t>
            </w: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地址及联系电话</w:t>
            </w:r>
          </w:p>
        </w:tc>
        <w:tc>
          <w:tcPr>
            <w:tcW w:w="5387" w:type="dxa"/>
            <w:vAlign w:val="center"/>
          </w:tcPr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after="0" w:line="220" w:lineRule="atLeast"/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咨询人员：莫芃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肖莹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咨询地址：雁山行政楼北楼1</w:t>
            </w:r>
            <w:r>
              <w:rPr>
                <w:rFonts w:ascii="宋体" w:hAnsi="宋体" w:eastAsia="宋体"/>
                <w:sz w:val="24"/>
                <w:szCs w:val="24"/>
              </w:rPr>
              <w:t>32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办公室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咨询电话：3</w:t>
            </w:r>
            <w:r>
              <w:rPr>
                <w:rFonts w:ascii="宋体" w:hAnsi="宋体" w:eastAsia="宋体"/>
                <w:sz w:val="24"/>
                <w:szCs w:val="24"/>
              </w:rPr>
              <w:t>698032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376" w:type="dxa"/>
            <w:vAlign w:val="center"/>
          </w:tcPr>
          <w:p>
            <w:pPr>
              <w:spacing w:after="0" w:line="22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各转入专业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>的考核要求、方式、排名</w:t>
            </w: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计算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>办法、</w:t>
            </w: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拟接收名额等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>（可另附附件）</w:t>
            </w:r>
          </w:p>
        </w:tc>
        <w:tc>
          <w:tcPr>
            <w:tcW w:w="5387" w:type="dxa"/>
            <w:vAlign w:val="center"/>
          </w:tcPr>
          <w:p>
            <w:pPr>
              <w:spacing w:after="0" w:line="220" w:lineRule="atLeast"/>
              <w:jc w:val="both"/>
              <w:rPr>
                <w:rFonts w:ascii="宋体" w:hAnsi="宋体" w:eastAsia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转专业考核要求：综合考察学生的思想政治修养，具备一定的经济管理专业素养，考查学生高等数学能力及前面几个学期的必修课成绩。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考核方式：面试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排名计算办法：学院转专业工作小组人员按学生面试考核的情况进行打分，按考核成绩高低排名，通过考核者择优接收。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拟接收的名额：经济学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人，工商管理5人，金融学5人，会计学5人，人力资源管理5人，信息管理与信息系统5人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</w:trPr>
        <w:tc>
          <w:tcPr>
            <w:tcW w:w="2376" w:type="dxa"/>
            <w:vAlign w:val="center"/>
          </w:tcPr>
          <w:p>
            <w:pPr>
              <w:spacing w:after="0" w:line="22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各转入专业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>的考核时间及地点</w:t>
            </w:r>
          </w:p>
        </w:tc>
        <w:tc>
          <w:tcPr>
            <w:tcW w:w="5387" w:type="dxa"/>
            <w:vAlign w:val="center"/>
          </w:tcPr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专业：经济学、工商管理、会计学、金融学、人力资源管理、信息管理与信息系统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时间：2</w:t>
            </w:r>
            <w:r>
              <w:rPr>
                <w:rFonts w:ascii="宋体" w:hAnsi="宋体" w:eastAsia="宋体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21年5月8日—5月28日（具体时间待定，另行通知</w:t>
            </w:r>
            <w:r>
              <w:rPr>
                <w:rFonts w:ascii="宋体" w:hAnsi="宋体" w:eastAsia="宋体"/>
                <w:sz w:val="24"/>
                <w:szCs w:val="24"/>
              </w:rPr>
              <w:t>）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地点：雁山行政楼北楼320会议室</w:t>
            </w:r>
          </w:p>
        </w:tc>
        <w:tc>
          <w:tcPr>
            <w:tcW w:w="1276" w:type="dxa"/>
            <w:vAlign w:val="center"/>
          </w:tcPr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2376" w:type="dxa"/>
            <w:vAlign w:val="center"/>
          </w:tcPr>
          <w:p>
            <w:pPr>
              <w:spacing w:after="0" w:line="220" w:lineRule="atLeast"/>
              <w:jc w:val="center"/>
              <w:rPr>
                <w:rFonts w:asciiTheme="minorEastAsia" w:hAnsiTheme="minorEastAsia" w:eastAsiaTheme="minorEastAsia"/>
                <w:sz w:val="32"/>
                <w:szCs w:val="32"/>
              </w:rPr>
            </w:pP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其他</w:t>
            </w:r>
          </w:p>
        </w:tc>
        <w:tc>
          <w:tcPr>
            <w:tcW w:w="5387" w:type="dxa"/>
            <w:vAlign w:val="center"/>
          </w:tcPr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32"/>
                <w:szCs w:val="32"/>
              </w:rPr>
            </w:pPr>
          </w:p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32"/>
                <w:szCs w:val="32"/>
              </w:rPr>
            </w:pPr>
          </w:p>
        </w:tc>
      </w:tr>
    </w:tbl>
    <w:p>
      <w:pPr>
        <w:spacing w:line="220" w:lineRule="atLeast"/>
        <w:jc w:val="both"/>
        <w:rPr>
          <w:rFonts w:asciiTheme="minorEastAsia" w:hAnsiTheme="minorEastAsia" w:eastAsiaTheme="minorEastAsia"/>
          <w:sz w:val="32"/>
          <w:szCs w:val="32"/>
        </w:rPr>
      </w:pPr>
    </w:p>
    <w:sectPr>
      <w:pgSz w:w="11906" w:h="16838"/>
      <w:pgMar w:top="1134" w:right="1588" w:bottom="1134" w:left="1588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35B95"/>
    <w:rsid w:val="00190D96"/>
    <w:rsid w:val="002056DE"/>
    <w:rsid w:val="00227508"/>
    <w:rsid w:val="00323B43"/>
    <w:rsid w:val="003800A5"/>
    <w:rsid w:val="003A73E4"/>
    <w:rsid w:val="003D37D8"/>
    <w:rsid w:val="004171FC"/>
    <w:rsid w:val="004246E0"/>
    <w:rsid w:val="00426133"/>
    <w:rsid w:val="004358AB"/>
    <w:rsid w:val="00462FAE"/>
    <w:rsid w:val="00535D53"/>
    <w:rsid w:val="006551E1"/>
    <w:rsid w:val="006A5242"/>
    <w:rsid w:val="006B0089"/>
    <w:rsid w:val="00796A56"/>
    <w:rsid w:val="008232B1"/>
    <w:rsid w:val="00847230"/>
    <w:rsid w:val="00883695"/>
    <w:rsid w:val="008B7726"/>
    <w:rsid w:val="0092611A"/>
    <w:rsid w:val="00935B71"/>
    <w:rsid w:val="009F13E8"/>
    <w:rsid w:val="009F43E2"/>
    <w:rsid w:val="00AB71D2"/>
    <w:rsid w:val="00AF0CC1"/>
    <w:rsid w:val="00B51B91"/>
    <w:rsid w:val="00BA537C"/>
    <w:rsid w:val="00BC676B"/>
    <w:rsid w:val="00C00519"/>
    <w:rsid w:val="00C00C15"/>
    <w:rsid w:val="00CD7D15"/>
    <w:rsid w:val="00D31D50"/>
    <w:rsid w:val="00D717E3"/>
    <w:rsid w:val="00DA6642"/>
    <w:rsid w:val="00E106EE"/>
    <w:rsid w:val="00E467FD"/>
    <w:rsid w:val="00E47F55"/>
    <w:rsid w:val="00E82F8C"/>
    <w:rsid w:val="00F002AD"/>
    <w:rsid w:val="00F32691"/>
    <w:rsid w:val="00FD67F7"/>
    <w:rsid w:val="03A34132"/>
    <w:rsid w:val="04834FEE"/>
    <w:rsid w:val="099944A8"/>
    <w:rsid w:val="16E147AF"/>
    <w:rsid w:val="24E96A3F"/>
    <w:rsid w:val="2B7837ED"/>
    <w:rsid w:val="4B211642"/>
    <w:rsid w:val="5D1A22C9"/>
    <w:rsid w:val="664B6ED3"/>
    <w:rsid w:val="67085995"/>
    <w:rsid w:val="7B54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Tahoma" w:hAnsi="Tahoma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</Words>
  <Characters>461</Characters>
  <Lines>3</Lines>
  <Paragraphs>1</Paragraphs>
  <TotalTime>10</TotalTime>
  <ScaleCrop>false</ScaleCrop>
  <LinksUpToDate>false</LinksUpToDate>
  <CharactersWithSpaces>540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LX1</dc:creator>
  <cp:lastModifiedBy>LX1</cp:lastModifiedBy>
  <cp:lastPrinted>2021-03-04T10:18:00Z</cp:lastPrinted>
  <dcterms:modified xsi:type="dcterms:W3CDTF">2021-03-10T03:43:10Z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