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C0B" w:rsidRDefault="00302073">
      <w:pPr>
        <w:spacing w:line="220" w:lineRule="atLeast"/>
        <w:rPr>
          <w:sz w:val="28"/>
          <w:szCs w:val="32"/>
        </w:rPr>
      </w:pPr>
      <w:r>
        <w:rPr>
          <w:rFonts w:hint="eastAsia"/>
          <w:sz w:val="28"/>
          <w:szCs w:val="32"/>
        </w:rPr>
        <w:t>附件</w:t>
      </w:r>
      <w:r>
        <w:rPr>
          <w:rFonts w:hint="eastAsia"/>
          <w:sz w:val="28"/>
          <w:szCs w:val="32"/>
        </w:rPr>
        <w:t>2</w:t>
      </w:r>
    </w:p>
    <w:p w:rsidR="00B83C0B" w:rsidRDefault="00302073">
      <w:pPr>
        <w:spacing w:line="22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</w:t>
      </w:r>
      <w:r w:rsidR="006208AD">
        <w:rPr>
          <w:rFonts w:hint="eastAsia"/>
          <w:b/>
          <w:sz w:val="32"/>
          <w:szCs w:val="32"/>
        </w:rPr>
        <w:t>2</w:t>
      </w:r>
      <w:r w:rsidR="002B0C8C"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年学院（部）转专业工作方案备案表</w:t>
      </w:r>
    </w:p>
    <w:p w:rsidR="00B83C0B" w:rsidRDefault="00302073">
      <w:pPr>
        <w:spacing w:line="220" w:lineRule="atLeast"/>
        <w:jc w:val="both"/>
        <w:rPr>
          <w:rFonts w:ascii="宋体" w:eastAsia="宋体" w:hAnsi="宋体"/>
          <w:sz w:val="28"/>
          <w:szCs w:val="32"/>
        </w:rPr>
      </w:pPr>
      <w:r>
        <w:rPr>
          <w:rFonts w:ascii="宋体" w:eastAsia="宋体" w:hAnsi="宋体"/>
          <w:sz w:val="28"/>
          <w:szCs w:val="32"/>
        </w:rPr>
        <w:t>学院</w:t>
      </w:r>
      <w:r>
        <w:rPr>
          <w:rFonts w:ascii="宋体" w:eastAsia="宋体" w:hAnsi="宋体" w:hint="eastAsia"/>
          <w:sz w:val="28"/>
          <w:szCs w:val="32"/>
        </w:rPr>
        <w:t>（部）：生命科学学院      填报时间：20</w:t>
      </w:r>
      <w:r w:rsidR="006208AD">
        <w:rPr>
          <w:rFonts w:ascii="宋体" w:eastAsia="宋体" w:hAnsi="宋体" w:hint="eastAsia"/>
          <w:sz w:val="28"/>
          <w:szCs w:val="32"/>
        </w:rPr>
        <w:t>2</w:t>
      </w:r>
      <w:r w:rsidR="002B0C8C">
        <w:rPr>
          <w:rFonts w:ascii="宋体" w:eastAsia="宋体" w:hAnsi="宋体" w:hint="eastAsia"/>
          <w:sz w:val="28"/>
          <w:szCs w:val="32"/>
        </w:rPr>
        <w:t>1</w:t>
      </w:r>
      <w:r w:rsidR="00D26F66">
        <w:rPr>
          <w:rFonts w:ascii="宋体" w:eastAsia="宋体" w:hAnsi="宋体" w:hint="eastAsia"/>
          <w:sz w:val="28"/>
          <w:szCs w:val="32"/>
        </w:rPr>
        <w:t>年</w:t>
      </w:r>
      <w:r w:rsidR="002B0C8C">
        <w:rPr>
          <w:rFonts w:ascii="宋体" w:eastAsia="宋体" w:hAnsi="宋体" w:hint="eastAsia"/>
          <w:sz w:val="28"/>
          <w:szCs w:val="32"/>
        </w:rPr>
        <w:t>3</w:t>
      </w:r>
      <w:r w:rsidR="00D26F66">
        <w:rPr>
          <w:rFonts w:ascii="宋体" w:eastAsia="宋体" w:hAnsi="宋体" w:hint="eastAsia"/>
          <w:sz w:val="28"/>
          <w:szCs w:val="32"/>
        </w:rPr>
        <w:t>月</w:t>
      </w:r>
      <w:r w:rsidR="006208AD">
        <w:rPr>
          <w:rFonts w:ascii="宋体" w:eastAsia="宋体" w:hAnsi="宋体" w:hint="eastAsia"/>
          <w:sz w:val="28"/>
          <w:szCs w:val="32"/>
        </w:rPr>
        <w:t>2</w:t>
      </w:r>
      <w:r w:rsidR="002B0C8C">
        <w:rPr>
          <w:rFonts w:ascii="宋体" w:eastAsia="宋体" w:hAnsi="宋体" w:hint="eastAsia"/>
          <w:sz w:val="28"/>
          <w:szCs w:val="32"/>
        </w:rPr>
        <w:t>5</w:t>
      </w:r>
      <w:r w:rsidR="00D26F66">
        <w:rPr>
          <w:rFonts w:ascii="宋体" w:eastAsia="宋体" w:hAnsi="宋体" w:hint="eastAsia"/>
          <w:sz w:val="28"/>
          <w:szCs w:val="32"/>
        </w:rPr>
        <w:t>日</w:t>
      </w:r>
    </w:p>
    <w:tbl>
      <w:tblPr>
        <w:tblStyle w:val="a6"/>
        <w:tblW w:w="9464" w:type="dxa"/>
        <w:tblLayout w:type="fixed"/>
        <w:tblLook w:val="04A0"/>
      </w:tblPr>
      <w:tblGrid>
        <w:gridCol w:w="2376"/>
        <w:gridCol w:w="5670"/>
        <w:gridCol w:w="1418"/>
      </w:tblGrid>
      <w:tr w:rsidR="00B83C0B" w:rsidTr="001655CB">
        <w:trPr>
          <w:trHeight w:val="644"/>
        </w:trPr>
        <w:tc>
          <w:tcPr>
            <w:tcW w:w="2376" w:type="dxa"/>
            <w:vAlign w:val="center"/>
          </w:tcPr>
          <w:p w:rsidR="00B83C0B" w:rsidRDefault="00302073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32"/>
              </w:rPr>
            </w:pPr>
            <w:r>
              <w:rPr>
                <w:rFonts w:ascii="宋体" w:eastAsia="宋体" w:hAnsi="宋体"/>
                <w:b/>
                <w:sz w:val="24"/>
                <w:szCs w:val="32"/>
              </w:rPr>
              <w:t>项目</w:t>
            </w:r>
          </w:p>
        </w:tc>
        <w:tc>
          <w:tcPr>
            <w:tcW w:w="5670" w:type="dxa"/>
            <w:vAlign w:val="center"/>
          </w:tcPr>
          <w:p w:rsidR="00B83C0B" w:rsidRDefault="00302073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32"/>
              </w:rPr>
            </w:pPr>
            <w:r>
              <w:rPr>
                <w:rFonts w:ascii="宋体" w:eastAsia="宋体" w:hAnsi="宋体"/>
                <w:b/>
                <w:sz w:val="24"/>
                <w:szCs w:val="32"/>
              </w:rPr>
              <w:t>内容</w:t>
            </w:r>
          </w:p>
        </w:tc>
        <w:tc>
          <w:tcPr>
            <w:tcW w:w="1418" w:type="dxa"/>
            <w:vAlign w:val="center"/>
          </w:tcPr>
          <w:p w:rsidR="00B83C0B" w:rsidRDefault="00302073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32"/>
              </w:rPr>
            </w:pPr>
            <w:r>
              <w:rPr>
                <w:rFonts w:ascii="宋体" w:eastAsia="宋体" w:hAnsi="宋体"/>
                <w:b/>
                <w:sz w:val="24"/>
                <w:szCs w:val="32"/>
              </w:rPr>
              <w:t>备注</w:t>
            </w:r>
          </w:p>
        </w:tc>
      </w:tr>
      <w:tr w:rsidR="00B83C0B" w:rsidTr="001655CB">
        <w:trPr>
          <w:trHeight w:val="621"/>
        </w:trPr>
        <w:tc>
          <w:tcPr>
            <w:tcW w:w="2376" w:type="dxa"/>
            <w:vAlign w:val="center"/>
          </w:tcPr>
          <w:p w:rsidR="00B83C0B" w:rsidRDefault="00302073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学院（部）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转专业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5670" w:type="dxa"/>
            <w:vAlign w:val="center"/>
          </w:tcPr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组长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：武正军</w:t>
            </w:r>
            <w:r w:rsidR="00B90E07">
              <w:rPr>
                <w:rFonts w:ascii="宋体" w:eastAsia="宋体" w:hAnsi="宋体" w:hint="eastAsia"/>
                <w:sz w:val="24"/>
                <w:szCs w:val="24"/>
              </w:rPr>
              <w:t>（院长）</w:t>
            </w:r>
          </w:p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副组长：</w:t>
            </w:r>
            <w:r w:rsidR="006208AD">
              <w:rPr>
                <w:rFonts w:ascii="宋体" w:eastAsia="宋体" w:hAnsi="宋体" w:hint="eastAsia"/>
                <w:sz w:val="24"/>
                <w:szCs w:val="24"/>
              </w:rPr>
              <w:t>李友邦</w:t>
            </w:r>
            <w:r w:rsidR="00B90E07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="00F329F2">
              <w:rPr>
                <w:rFonts w:ascii="宋体" w:eastAsia="宋体" w:hAnsi="宋体" w:hint="eastAsia"/>
                <w:sz w:val="24"/>
                <w:szCs w:val="24"/>
              </w:rPr>
              <w:t>副</w:t>
            </w:r>
            <w:r w:rsidR="00B90E07">
              <w:rPr>
                <w:rFonts w:ascii="宋体" w:eastAsia="宋体" w:hAnsi="宋体" w:hint="eastAsia"/>
                <w:sz w:val="24"/>
                <w:szCs w:val="24"/>
              </w:rPr>
              <w:t>院长）</w:t>
            </w:r>
          </w:p>
          <w:p w:rsidR="00B83C0B" w:rsidRDefault="00302073" w:rsidP="00896CDD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成员：</w:t>
            </w:r>
            <w:r w:rsidR="002C3381">
              <w:rPr>
                <w:rFonts w:ascii="宋体" w:eastAsia="宋体" w:hAnsi="宋体" w:hint="eastAsia"/>
                <w:sz w:val="24"/>
                <w:szCs w:val="24"/>
              </w:rPr>
              <w:t>陆祖军（校级视导员）、</w:t>
            </w:r>
            <w:r w:rsidR="00896CDD">
              <w:rPr>
                <w:rFonts w:ascii="宋体" w:eastAsia="宋体" w:hAnsi="宋体" w:hint="eastAsia"/>
                <w:sz w:val="24"/>
                <w:szCs w:val="24"/>
              </w:rPr>
              <w:t>王任翔（校级视导员）、</w:t>
            </w:r>
            <w:r w:rsidR="001148C1">
              <w:rPr>
                <w:rFonts w:ascii="宋体" w:eastAsia="宋体" w:hAnsi="宋体" w:hint="eastAsia"/>
                <w:sz w:val="24"/>
                <w:szCs w:val="24"/>
              </w:rPr>
              <w:t>黄中豪（系主任）、</w:t>
            </w:r>
            <w:r w:rsidR="00896CDD">
              <w:rPr>
                <w:rFonts w:ascii="宋体" w:eastAsia="宋体" w:hAnsi="宋体" w:hint="eastAsia"/>
                <w:sz w:val="24"/>
                <w:szCs w:val="24"/>
              </w:rPr>
              <w:t>刘燕华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="002C3381">
              <w:rPr>
                <w:rFonts w:ascii="宋体" w:eastAsia="宋体" w:hAnsi="宋体" w:hint="eastAsia"/>
                <w:sz w:val="24"/>
                <w:szCs w:val="24"/>
              </w:rPr>
              <w:t>卢洁</w:t>
            </w:r>
            <w:r w:rsidR="00B90E07">
              <w:rPr>
                <w:rFonts w:ascii="宋体" w:eastAsia="宋体" w:hAnsi="宋体" w:hint="eastAsia"/>
                <w:sz w:val="24"/>
                <w:szCs w:val="24"/>
              </w:rPr>
              <w:t>（</w:t>
            </w:r>
            <w:r w:rsidR="002C3381">
              <w:rPr>
                <w:rFonts w:ascii="宋体" w:eastAsia="宋体" w:hAnsi="宋体" w:hint="eastAsia"/>
                <w:sz w:val="24"/>
                <w:szCs w:val="24"/>
              </w:rPr>
              <w:t>副书记</w:t>
            </w:r>
            <w:r w:rsidR="00B90E07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1418" w:type="dxa"/>
            <w:vAlign w:val="center"/>
          </w:tcPr>
          <w:p w:rsidR="00B83C0B" w:rsidRDefault="00B83C0B">
            <w:pPr>
              <w:spacing w:line="220" w:lineRule="atLeast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B83C0B" w:rsidTr="001655CB">
        <w:trPr>
          <w:trHeight w:val="1211"/>
        </w:trPr>
        <w:tc>
          <w:tcPr>
            <w:tcW w:w="2376" w:type="dxa"/>
            <w:vAlign w:val="center"/>
          </w:tcPr>
          <w:p w:rsidR="00B83C0B" w:rsidRDefault="00302073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（部）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咨询接待人员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5670" w:type="dxa"/>
            <w:vAlign w:val="center"/>
          </w:tcPr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咨询人员：邓婷</w:t>
            </w:r>
          </w:p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咨询地址：</w:t>
            </w:r>
            <w:r w:rsidR="002B0C8C">
              <w:rPr>
                <w:rFonts w:ascii="宋体" w:eastAsia="宋体" w:hAnsi="宋体" w:hint="eastAsia"/>
                <w:sz w:val="24"/>
                <w:szCs w:val="24"/>
              </w:rPr>
              <w:t>理科组团北楼2-2-14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办公室</w:t>
            </w:r>
          </w:p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咨询电话：3560832</w:t>
            </w:r>
          </w:p>
        </w:tc>
        <w:tc>
          <w:tcPr>
            <w:tcW w:w="1418" w:type="dxa"/>
            <w:vAlign w:val="center"/>
          </w:tcPr>
          <w:p w:rsidR="00B83C0B" w:rsidRDefault="00B83C0B">
            <w:pPr>
              <w:spacing w:line="220" w:lineRule="atLeast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B83C0B" w:rsidTr="001655CB">
        <w:trPr>
          <w:trHeight w:val="621"/>
        </w:trPr>
        <w:tc>
          <w:tcPr>
            <w:tcW w:w="2376" w:type="dxa"/>
            <w:vAlign w:val="center"/>
          </w:tcPr>
          <w:p w:rsidR="00B83C0B" w:rsidRDefault="00302073" w:rsidP="002B0C8C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各转入专业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的考核要求、方式、排名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计算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办法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等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（可另附附件）</w:t>
            </w:r>
          </w:p>
        </w:tc>
        <w:tc>
          <w:tcPr>
            <w:tcW w:w="5670" w:type="dxa"/>
            <w:vAlign w:val="center"/>
          </w:tcPr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专业1：生物科学；</w:t>
            </w:r>
          </w:p>
          <w:p w:rsidR="00B83C0B" w:rsidRDefault="00302073" w:rsidP="00325B90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要求及计分标准：</w:t>
            </w:r>
          </w:p>
          <w:p w:rsidR="00B83C0B" w:rsidRDefault="00ED2F1B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fldChar w:fldCharType="begin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instrText xml:space="preserve"> = 1 \* GB3 \* MERGEFORMAT </w:instrTex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separate"/>
            </w:r>
            <w:r w:rsidR="00302073">
              <w:t>①</w: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end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t>爱教从教意愿强烈（20分）</w:t>
            </w:r>
          </w:p>
          <w:p w:rsidR="00B83C0B" w:rsidRDefault="00ED2F1B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fldChar w:fldCharType="begin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instrText xml:space="preserve"> = 2 \* GB3 \* MERGEFORMAT </w:instrTex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separate"/>
            </w:r>
            <w:r w:rsidR="00302073">
              <w:t>②</w: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end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t>从教潜能突出（60分）；</w:t>
            </w:r>
          </w:p>
          <w:p w:rsidR="00B83C0B" w:rsidRDefault="00ED2F1B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fldChar w:fldCharType="begin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instrText xml:space="preserve"> = 3 \* GB3 \* MERGEFORMAT </w:instrTex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separate"/>
            </w:r>
            <w:r w:rsidR="00302073">
              <w:t>③</w: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end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t>有一定的生命科学基础</w:t>
            </w:r>
            <w:r w:rsidR="00124CDF">
              <w:rPr>
                <w:rFonts w:ascii="宋体" w:eastAsia="宋体" w:hAnsi="宋体" w:hint="eastAsia"/>
                <w:sz w:val="24"/>
                <w:szCs w:val="24"/>
              </w:rPr>
              <w:t>知识</w:t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t>（20分）；</w:t>
            </w:r>
          </w:p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（2）考核方式：面试；</w:t>
            </w:r>
          </w:p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（3）排名计算办法：院转专业工作小组人员按计分标准分别打分取平均值为考核成绩；按考核成绩高低排名；</w:t>
            </w:r>
          </w:p>
          <w:p w:rsidR="00B90E07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（4）</w:t>
            </w:r>
            <w:r w:rsidR="00D2707F">
              <w:rPr>
                <w:rFonts w:ascii="宋体" w:eastAsia="宋体" w:hAnsi="宋体" w:hint="eastAsia"/>
                <w:sz w:val="24"/>
                <w:szCs w:val="24"/>
              </w:rPr>
              <w:t>合格分数为60分以上</w:t>
            </w:r>
            <w:r w:rsidR="00F72D21">
              <w:rPr>
                <w:rFonts w:ascii="宋体" w:eastAsia="宋体" w:hAnsi="宋体" w:hint="eastAsia"/>
                <w:sz w:val="24"/>
                <w:szCs w:val="24"/>
              </w:rPr>
              <w:t>，从高至低录取</w:t>
            </w:r>
            <w:r w:rsidR="00D2707F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专业2：生物技术</w:t>
            </w:r>
          </w:p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（1）要求及计分标准：</w:t>
            </w:r>
          </w:p>
          <w:p w:rsidR="00B83C0B" w:rsidRDefault="00ED2F1B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fldChar w:fldCharType="begin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instrText xml:space="preserve"> = 1 \* GB3 \* MERGEFORMAT </w:instrTex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separate"/>
            </w:r>
            <w:r w:rsidR="00302073">
              <w:t>①</w: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end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t>生命科学研究或者生物技术开发意愿强烈（20分）</w:t>
            </w:r>
          </w:p>
          <w:p w:rsidR="00B83C0B" w:rsidRDefault="00ED2F1B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fldChar w:fldCharType="begin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instrText xml:space="preserve"> = 2 \* GB3 \* MERGEFORMAT </w:instrTex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separate"/>
            </w:r>
            <w:r w:rsidR="00302073">
              <w:t>②</w: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end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t>科研或者技术开发潜能突出（60分）；</w:t>
            </w:r>
          </w:p>
          <w:p w:rsidR="00B83C0B" w:rsidRDefault="00ED2F1B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fldChar w:fldCharType="begin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instrText xml:space="preserve"> = 3 \* GB3 \* MERGEFORMAT </w:instrTex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separate"/>
            </w:r>
            <w:r w:rsidR="00302073">
              <w:t>③</w: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end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t>有一定的生命科学基础</w:t>
            </w:r>
            <w:r w:rsidR="00124CDF">
              <w:rPr>
                <w:rFonts w:ascii="宋体" w:eastAsia="宋体" w:hAnsi="宋体" w:hint="eastAsia"/>
                <w:sz w:val="24"/>
                <w:szCs w:val="24"/>
              </w:rPr>
              <w:t>知识</w:t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t>（20分）；</w:t>
            </w:r>
          </w:p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（2）考核方式：面试；</w:t>
            </w:r>
          </w:p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lastRenderedPageBreak/>
              <w:t>（3）排名计算办法：院转专业工作小组人员按计分标准分别打分取平均值为考核成绩；按考核成绩高低排名；</w:t>
            </w:r>
          </w:p>
          <w:p w:rsidR="00F72D21" w:rsidRDefault="00302073" w:rsidP="00F72D21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（4）</w:t>
            </w:r>
            <w:r w:rsidR="00F72D21">
              <w:rPr>
                <w:rFonts w:ascii="宋体" w:eastAsia="宋体" w:hAnsi="宋体" w:hint="eastAsia"/>
                <w:sz w:val="24"/>
                <w:szCs w:val="24"/>
              </w:rPr>
              <w:t>合格分数为60分以上，从高至低录取。</w:t>
            </w:r>
          </w:p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专业3：</w:t>
            </w:r>
            <w:r w:rsidR="002B0C8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生态学</w:t>
            </w:r>
          </w:p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（1）要求及计分标准：</w:t>
            </w:r>
          </w:p>
          <w:p w:rsidR="00B83C0B" w:rsidRDefault="00ED2F1B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fldChar w:fldCharType="begin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instrText xml:space="preserve"> = 1 \* GB3 \* MERGEFORMAT </w:instrTex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separate"/>
            </w:r>
            <w:r w:rsidR="00302073">
              <w:t>①</w: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end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t>环境保护意识强烈（20分）</w:t>
            </w:r>
          </w:p>
          <w:p w:rsidR="00B83C0B" w:rsidRDefault="00ED2F1B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fldChar w:fldCharType="begin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instrText xml:space="preserve"> = 2 \* GB3 \* MERGEFORMAT </w:instrTex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separate"/>
            </w:r>
            <w:r w:rsidR="00302073">
              <w:t>②</w: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end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t>科研或者工程规划、设计潜能突出（60分）；</w:t>
            </w:r>
          </w:p>
          <w:p w:rsidR="00B83C0B" w:rsidRDefault="00ED2F1B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fldChar w:fldCharType="begin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instrText xml:space="preserve"> = 3 \* GB3 \* MERGEFORMAT </w:instrTex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separate"/>
            </w:r>
            <w:r w:rsidR="00302073">
              <w:t>③</w:t>
            </w:r>
            <w:r>
              <w:rPr>
                <w:rFonts w:ascii="宋体" w:eastAsia="宋体" w:hAnsi="宋体" w:hint="eastAsia"/>
                <w:sz w:val="24"/>
                <w:szCs w:val="24"/>
              </w:rPr>
              <w:fldChar w:fldCharType="end"/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t>有一定的生命科学基础</w:t>
            </w:r>
            <w:r w:rsidR="00124CDF">
              <w:rPr>
                <w:rFonts w:ascii="宋体" w:eastAsia="宋体" w:hAnsi="宋体" w:hint="eastAsia"/>
                <w:sz w:val="24"/>
                <w:szCs w:val="24"/>
              </w:rPr>
              <w:t>知识</w:t>
            </w:r>
            <w:r w:rsidR="00302073">
              <w:rPr>
                <w:rFonts w:ascii="宋体" w:eastAsia="宋体" w:hAnsi="宋体" w:hint="eastAsia"/>
                <w:sz w:val="24"/>
                <w:szCs w:val="24"/>
              </w:rPr>
              <w:t>（20分）；</w:t>
            </w:r>
          </w:p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（2）考核方式：面试；</w:t>
            </w:r>
          </w:p>
          <w:p w:rsidR="00B83C0B" w:rsidRDefault="00302073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（3）排名计算办法：院转专业工作小组人员按计分标准分别打分取平均值为考核成绩；按考核成绩高低排名；</w:t>
            </w:r>
          </w:p>
          <w:p w:rsidR="0066524C" w:rsidRPr="0066524C" w:rsidRDefault="00302073" w:rsidP="002B0C8C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（4）</w:t>
            </w:r>
            <w:r w:rsidR="00F72D21">
              <w:rPr>
                <w:rFonts w:ascii="宋体" w:eastAsia="宋体" w:hAnsi="宋体" w:hint="eastAsia"/>
                <w:sz w:val="24"/>
                <w:szCs w:val="24"/>
              </w:rPr>
              <w:t>合格分数为60分以上，从高至低录取。</w:t>
            </w:r>
          </w:p>
        </w:tc>
        <w:tc>
          <w:tcPr>
            <w:tcW w:w="1418" w:type="dxa"/>
            <w:vAlign w:val="center"/>
          </w:tcPr>
          <w:p w:rsidR="00B83C0B" w:rsidRDefault="00B83C0B">
            <w:pPr>
              <w:spacing w:line="220" w:lineRule="atLeast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66524C" w:rsidTr="001655CB">
        <w:trPr>
          <w:trHeight w:val="621"/>
        </w:trPr>
        <w:tc>
          <w:tcPr>
            <w:tcW w:w="2376" w:type="dxa"/>
            <w:vAlign w:val="center"/>
          </w:tcPr>
          <w:p w:rsidR="0066524C" w:rsidRPr="0028113A" w:rsidRDefault="0066524C" w:rsidP="0009328C">
            <w:pPr>
              <w:spacing w:line="220" w:lineRule="atLeast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 w:rsidRPr="0028113A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lastRenderedPageBreak/>
              <w:t>各专业拟接收名额</w:t>
            </w:r>
          </w:p>
        </w:tc>
        <w:tc>
          <w:tcPr>
            <w:tcW w:w="5670" w:type="dxa"/>
            <w:vAlign w:val="center"/>
          </w:tcPr>
          <w:p w:rsidR="0066524C" w:rsidRPr="0028113A" w:rsidRDefault="00BE14FE" w:rsidP="0009328C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生物科学</w:t>
            </w:r>
            <w:r w:rsidR="0066524C" w:rsidRPr="0028113A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15</w:t>
            </w:r>
            <w:r w:rsidR="0066524C" w:rsidRPr="0028113A">
              <w:rPr>
                <w:rFonts w:ascii="宋体" w:eastAsia="宋体" w:hAnsi="宋体" w:hint="eastAsia"/>
                <w:sz w:val="24"/>
                <w:szCs w:val="24"/>
              </w:rPr>
              <w:t>人</w:t>
            </w:r>
          </w:p>
          <w:p w:rsidR="0066524C" w:rsidRPr="0028113A" w:rsidRDefault="00BE14FE" w:rsidP="0009328C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生物技术</w:t>
            </w:r>
            <w:r w:rsidR="0066524C" w:rsidRPr="0028113A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  <w:r w:rsidR="0066524C" w:rsidRPr="0028113A">
              <w:rPr>
                <w:rFonts w:ascii="宋体" w:eastAsia="宋体" w:hAnsi="宋体" w:hint="eastAsia"/>
                <w:sz w:val="24"/>
                <w:szCs w:val="24"/>
              </w:rPr>
              <w:t>人</w:t>
            </w:r>
          </w:p>
          <w:p w:rsidR="0066524C" w:rsidRPr="0028113A" w:rsidRDefault="00BE14FE" w:rsidP="00BE14F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生态学</w:t>
            </w:r>
            <w:r w:rsidR="0066524C" w:rsidRPr="0028113A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 w:rsidR="0066524C" w:rsidRPr="0028113A">
              <w:rPr>
                <w:rFonts w:ascii="宋体" w:eastAsia="宋体" w:hAnsi="宋体" w:hint="eastAsia"/>
                <w:sz w:val="24"/>
                <w:szCs w:val="24"/>
              </w:rPr>
              <w:t>人</w:t>
            </w:r>
          </w:p>
        </w:tc>
        <w:tc>
          <w:tcPr>
            <w:tcW w:w="1418" w:type="dxa"/>
            <w:vAlign w:val="center"/>
          </w:tcPr>
          <w:p w:rsidR="0066524C" w:rsidRDefault="0066524C">
            <w:pPr>
              <w:spacing w:line="220" w:lineRule="atLeast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66524C" w:rsidTr="001655CB">
        <w:trPr>
          <w:trHeight w:val="621"/>
        </w:trPr>
        <w:tc>
          <w:tcPr>
            <w:tcW w:w="2376" w:type="dxa"/>
            <w:vAlign w:val="center"/>
          </w:tcPr>
          <w:p w:rsidR="0066524C" w:rsidRDefault="0066524C" w:rsidP="0009328C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各转入专业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的考核时间及地点</w:t>
            </w:r>
          </w:p>
        </w:tc>
        <w:tc>
          <w:tcPr>
            <w:tcW w:w="5670" w:type="dxa"/>
            <w:vAlign w:val="center"/>
          </w:tcPr>
          <w:p w:rsidR="0066524C" w:rsidRDefault="0066524C" w:rsidP="0066524C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（1）考核、公示阶段：5月8日至5月28日，</w:t>
            </w:r>
            <w:r w:rsidRPr="007F26C9">
              <w:rPr>
                <w:rFonts w:ascii="宋体" w:eastAsia="宋体" w:hAnsi="宋体" w:hint="eastAsia"/>
                <w:sz w:val="24"/>
                <w:szCs w:val="24"/>
              </w:rPr>
              <w:t>（具体时间待定，另行通知）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66524C" w:rsidRDefault="0066524C" w:rsidP="0066524C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（2）理科组团北楼2-2-14办公室</w:t>
            </w:r>
          </w:p>
        </w:tc>
        <w:tc>
          <w:tcPr>
            <w:tcW w:w="1418" w:type="dxa"/>
            <w:vAlign w:val="center"/>
          </w:tcPr>
          <w:p w:rsidR="0066524C" w:rsidRDefault="0066524C">
            <w:pPr>
              <w:spacing w:line="220" w:lineRule="atLeast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66524C" w:rsidTr="001655CB">
        <w:trPr>
          <w:trHeight w:val="644"/>
        </w:trPr>
        <w:tc>
          <w:tcPr>
            <w:tcW w:w="2376" w:type="dxa"/>
            <w:vAlign w:val="center"/>
          </w:tcPr>
          <w:p w:rsidR="0066524C" w:rsidRDefault="0066524C">
            <w:pPr>
              <w:spacing w:line="220" w:lineRule="atLeast"/>
              <w:jc w:val="center"/>
              <w:rPr>
                <w:rFonts w:ascii="宋体" w:eastAsia="宋体" w:hAnsi="宋体"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670" w:type="dxa"/>
            <w:vAlign w:val="center"/>
          </w:tcPr>
          <w:p w:rsidR="0066524C" w:rsidRPr="000F54CF" w:rsidRDefault="0066524C" w:rsidP="00325B90">
            <w:pPr>
              <w:spacing w:after="0" w:line="360" w:lineRule="auto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0F54CF">
              <w:rPr>
                <w:rFonts w:ascii="宋体" w:eastAsia="宋体" w:hAnsi="宋体" w:hint="eastAsia"/>
                <w:sz w:val="24"/>
                <w:szCs w:val="24"/>
              </w:rPr>
              <w:t>非本学院学生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转入我院，需转入下一年级就读。</w:t>
            </w:r>
          </w:p>
        </w:tc>
        <w:tc>
          <w:tcPr>
            <w:tcW w:w="1418" w:type="dxa"/>
            <w:vAlign w:val="center"/>
          </w:tcPr>
          <w:p w:rsidR="0066524C" w:rsidRDefault="0066524C">
            <w:pPr>
              <w:spacing w:line="220" w:lineRule="atLeast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</w:tbl>
    <w:p w:rsidR="00B83C0B" w:rsidRDefault="00B83C0B">
      <w:pPr>
        <w:spacing w:line="220" w:lineRule="atLeast"/>
        <w:jc w:val="both"/>
        <w:rPr>
          <w:rFonts w:ascii="宋体" w:eastAsia="宋体" w:hAnsi="宋体"/>
          <w:sz w:val="32"/>
          <w:szCs w:val="32"/>
        </w:rPr>
      </w:pPr>
    </w:p>
    <w:sectPr w:rsidR="00B83C0B" w:rsidSect="00B83C0B">
      <w:pgSz w:w="11906" w:h="16838"/>
      <w:pgMar w:top="1134" w:right="1588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0EA" w:rsidRDefault="009050EA" w:rsidP="00D26F66">
      <w:pPr>
        <w:spacing w:after="0"/>
      </w:pPr>
      <w:r>
        <w:separator/>
      </w:r>
    </w:p>
  </w:endnote>
  <w:endnote w:type="continuationSeparator" w:id="1">
    <w:p w:rsidR="009050EA" w:rsidRDefault="009050EA" w:rsidP="00D26F6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0EA" w:rsidRDefault="009050EA" w:rsidP="00D26F66">
      <w:pPr>
        <w:spacing w:after="0"/>
      </w:pPr>
      <w:r>
        <w:separator/>
      </w:r>
    </w:p>
  </w:footnote>
  <w:footnote w:type="continuationSeparator" w:id="1">
    <w:p w:rsidR="009050EA" w:rsidRDefault="009050EA" w:rsidP="00D26F6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04B4D"/>
    <w:multiLevelType w:val="singleLevel"/>
    <w:tmpl w:val="5CD04B4D"/>
    <w:lvl w:ilvl="0">
      <w:start w:val="1"/>
      <w:numFmt w:val="decimal"/>
      <w:suff w:val="nothing"/>
      <w:lvlText w:val="（%1）"/>
      <w:lvlJc w:val="left"/>
    </w:lvl>
  </w:abstractNum>
  <w:abstractNum w:abstractNumId="1">
    <w:nsid w:val="5CD04E5C"/>
    <w:multiLevelType w:val="singleLevel"/>
    <w:tmpl w:val="5CD04E5C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D31D50"/>
    <w:rsid w:val="00075FA1"/>
    <w:rsid w:val="000956F5"/>
    <w:rsid w:val="000F54CF"/>
    <w:rsid w:val="001148C1"/>
    <w:rsid w:val="00124CDF"/>
    <w:rsid w:val="001655CB"/>
    <w:rsid w:val="00190D96"/>
    <w:rsid w:val="00291E5F"/>
    <w:rsid w:val="002B0C8C"/>
    <w:rsid w:val="002C3381"/>
    <w:rsid w:val="00302073"/>
    <w:rsid w:val="00323B43"/>
    <w:rsid w:val="00325B90"/>
    <w:rsid w:val="003800A5"/>
    <w:rsid w:val="003A73E4"/>
    <w:rsid w:val="003D37D8"/>
    <w:rsid w:val="004028C6"/>
    <w:rsid w:val="004246E0"/>
    <w:rsid w:val="00426133"/>
    <w:rsid w:val="004358AB"/>
    <w:rsid w:val="00462FAE"/>
    <w:rsid w:val="006208AD"/>
    <w:rsid w:val="006475C4"/>
    <w:rsid w:val="006551E1"/>
    <w:rsid w:val="0066524C"/>
    <w:rsid w:val="006A5242"/>
    <w:rsid w:val="007107BD"/>
    <w:rsid w:val="007F26C9"/>
    <w:rsid w:val="008232B1"/>
    <w:rsid w:val="00847230"/>
    <w:rsid w:val="00896CDD"/>
    <w:rsid w:val="008B7726"/>
    <w:rsid w:val="009050EA"/>
    <w:rsid w:val="009D3740"/>
    <w:rsid w:val="009F13E8"/>
    <w:rsid w:val="00AF0CC1"/>
    <w:rsid w:val="00B83C0B"/>
    <w:rsid w:val="00B90E07"/>
    <w:rsid w:val="00BA537C"/>
    <w:rsid w:val="00BC676B"/>
    <w:rsid w:val="00BE14FE"/>
    <w:rsid w:val="00C00519"/>
    <w:rsid w:val="00CF5AD5"/>
    <w:rsid w:val="00D26F66"/>
    <w:rsid w:val="00D2707F"/>
    <w:rsid w:val="00D31D50"/>
    <w:rsid w:val="00D51B59"/>
    <w:rsid w:val="00DA6642"/>
    <w:rsid w:val="00E106EE"/>
    <w:rsid w:val="00E467FD"/>
    <w:rsid w:val="00E47F55"/>
    <w:rsid w:val="00E82F8C"/>
    <w:rsid w:val="00ED2F1B"/>
    <w:rsid w:val="00EE65B3"/>
    <w:rsid w:val="00EF3D43"/>
    <w:rsid w:val="00F32691"/>
    <w:rsid w:val="00F329F2"/>
    <w:rsid w:val="00F72D21"/>
    <w:rsid w:val="00FE2354"/>
    <w:rsid w:val="00FE4A3E"/>
    <w:rsid w:val="27EA0AAB"/>
    <w:rsid w:val="3F65658D"/>
    <w:rsid w:val="4B7D3C6A"/>
    <w:rsid w:val="4B91290A"/>
    <w:rsid w:val="6F046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微软雅黑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C0B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83C0B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83C0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5">
    <w:name w:val="Normal (Web)"/>
    <w:unhideWhenUsed/>
    <w:rsid w:val="00B83C0B"/>
    <w:pPr>
      <w:spacing w:before="100" w:beforeAutospacing="1" w:after="100" w:afterAutospacing="1"/>
    </w:pPr>
    <w:rPr>
      <w:rFonts w:ascii="宋体" w:hAnsi="宋体" w:cs="宋体"/>
      <w:sz w:val="24"/>
    </w:rPr>
  </w:style>
  <w:style w:type="table" w:styleId="a6">
    <w:name w:val="Table Grid"/>
    <w:basedOn w:val="a1"/>
    <w:uiPriority w:val="59"/>
    <w:rsid w:val="00B83C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B83C0B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83C0B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cp:lastModifiedBy>邓涛</cp:lastModifiedBy>
  <cp:revision>21</cp:revision>
  <cp:lastPrinted>2020-04-27T04:03:00Z</cp:lastPrinted>
  <dcterms:created xsi:type="dcterms:W3CDTF">2008-09-11T17:20:00Z</dcterms:created>
  <dcterms:modified xsi:type="dcterms:W3CDTF">2021-03-31T00:21:00Z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