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97928" w14:textId="4093CC30" w:rsidR="00EE714F" w:rsidRPr="00EF1151" w:rsidRDefault="004719CF" w:rsidP="00EE714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广西</w:t>
      </w:r>
      <w:r w:rsidR="00EE714F" w:rsidRPr="00EF1151">
        <w:rPr>
          <w:rFonts w:hint="eastAsia"/>
          <w:b/>
          <w:sz w:val="32"/>
          <w:szCs w:val="32"/>
        </w:rPr>
        <w:t>师范大学本科生</w:t>
      </w:r>
      <w:r w:rsidR="00D42B59" w:rsidRPr="00EF1151">
        <w:rPr>
          <w:rFonts w:hint="eastAsia"/>
          <w:b/>
          <w:sz w:val="32"/>
          <w:szCs w:val="32"/>
        </w:rPr>
        <w:t>学科竞赛</w:t>
      </w:r>
      <w:r w:rsidR="00D42B59">
        <w:rPr>
          <w:rFonts w:hint="eastAsia"/>
          <w:b/>
          <w:sz w:val="32"/>
          <w:szCs w:val="32"/>
        </w:rPr>
        <w:t>等级</w:t>
      </w:r>
      <w:r w:rsidR="008744FD">
        <w:rPr>
          <w:rFonts w:hint="eastAsia"/>
          <w:b/>
          <w:sz w:val="32"/>
          <w:szCs w:val="32"/>
        </w:rPr>
        <w:t>认定、</w:t>
      </w:r>
      <w:r w:rsidR="00D42B59">
        <w:rPr>
          <w:rFonts w:hint="eastAsia"/>
          <w:b/>
          <w:sz w:val="32"/>
          <w:szCs w:val="32"/>
        </w:rPr>
        <w:t>变更</w:t>
      </w:r>
      <w:r w:rsidR="00EE714F" w:rsidRPr="00EF1151">
        <w:rPr>
          <w:rFonts w:hint="eastAsia"/>
          <w:b/>
          <w:sz w:val="32"/>
          <w:szCs w:val="32"/>
        </w:rPr>
        <w:t>申请表</w:t>
      </w:r>
    </w:p>
    <w:p w14:paraId="7106BEEE" w14:textId="44F39AF6" w:rsidR="00962D59" w:rsidRDefault="00962D59"/>
    <w:p w14:paraId="3F7505BA" w14:textId="77777777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t>一、竞赛简介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1843"/>
        <w:gridCol w:w="1842"/>
        <w:gridCol w:w="1497"/>
      </w:tblGrid>
      <w:tr w:rsidR="00EE714F" w14:paraId="250D133E" w14:textId="77777777" w:rsidTr="00E80FC1">
        <w:trPr>
          <w:trHeight w:val="551"/>
        </w:trPr>
        <w:tc>
          <w:tcPr>
            <w:tcW w:w="3114" w:type="dxa"/>
          </w:tcPr>
          <w:p w14:paraId="076990A2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竞赛名称</w:t>
            </w:r>
          </w:p>
        </w:tc>
        <w:tc>
          <w:tcPr>
            <w:tcW w:w="5182" w:type="dxa"/>
            <w:gridSpan w:val="3"/>
          </w:tcPr>
          <w:p w14:paraId="77DE4514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EC130F" w14:paraId="31BCE17E" w14:textId="77777777" w:rsidTr="00E80FC1">
        <w:trPr>
          <w:trHeight w:val="573"/>
        </w:trPr>
        <w:tc>
          <w:tcPr>
            <w:tcW w:w="3114" w:type="dxa"/>
          </w:tcPr>
          <w:p w14:paraId="6308CA3E" w14:textId="06505952" w:rsidR="00EC130F" w:rsidRDefault="00EC130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竞赛级别</w:t>
            </w:r>
          </w:p>
        </w:tc>
        <w:tc>
          <w:tcPr>
            <w:tcW w:w="5182" w:type="dxa"/>
            <w:gridSpan w:val="3"/>
            <w:vAlign w:val="center"/>
          </w:tcPr>
          <w:p w14:paraId="63438E74" w14:textId="357AD271" w:rsidR="00EC130F" w:rsidRDefault="00D2559C" w:rsidP="00665AC5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sym w:font="Wingdings 2" w:char="F0A3"/>
            </w:r>
            <w:r w:rsidR="00EC130F"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国家级 </w:t>
            </w:r>
            <w:r w:rsidR="00EC130F"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sym w:font="Wingdings 2" w:char="F0A3"/>
            </w:r>
            <w:r w:rsidR="00EC130F">
              <w:rPr>
                <w:rFonts w:ascii="宋体" w:hAnsi="宋体" w:hint="eastAsia"/>
                <w:color w:val="000000"/>
                <w:kern w:val="0"/>
                <w:sz w:val="24"/>
              </w:rPr>
              <w:t>省部级</w:t>
            </w:r>
          </w:p>
        </w:tc>
      </w:tr>
      <w:tr w:rsidR="00D42B59" w14:paraId="4B8E6042" w14:textId="77777777" w:rsidTr="008744FD">
        <w:tc>
          <w:tcPr>
            <w:tcW w:w="3114" w:type="dxa"/>
          </w:tcPr>
          <w:p w14:paraId="513FF626" w14:textId="77777777" w:rsidR="008744FD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原竞赛等级</w:t>
            </w:r>
          </w:p>
          <w:p w14:paraId="29426B62" w14:textId="18B555D1" w:rsidR="00D42B59" w:rsidRDefault="008744FD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（如为新增项目不用填写）</w:t>
            </w:r>
          </w:p>
        </w:tc>
        <w:tc>
          <w:tcPr>
            <w:tcW w:w="5182" w:type="dxa"/>
            <w:gridSpan w:val="3"/>
            <w:vAlign w:val="center"/>
          </w:tcPr>
          <w:p w14:paraId="741E5ACD" w14:textId="17B68044" w:rsidR="00D42B59" w:rsidRDefault="00D42B59" w:rsidP="008744FD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sym w:font="Wingdings 2" w:char="F0A3"/>
            </w:r>
            <w:r w:rsidR="004719CF">
              <w:rPr>
                <w:rFonts w:ascii="宋体" w:hAnsi="宋体" w:hint="eastAsia"/>
                <w:color w:val="000000"/>
                <w:kern w:val="0"/>
                <w:sz w:val="24"/>
              </w:rPr>
              <w:t>一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类竞赛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sym w:font="Wingdings 2" w:char="F0A3"/>
            </w:r>
            <w:r w:rsidR="004719CF">
              <w:rPr>
                <w:rFonts w:ascii="宋体" w:hAnsi="宋体" w:hint="eastAsia"/>
                <w:color w:val="000000"/>
                <w:kern w:val="0"/>
                <w:sz w:val="24"/>
              </w:rPr>
              <w:t>二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类竞赛</w:t>
            </w:r>
          </w:p>
        </w:tc>
      </w:tr>
      <w:tr w:rsidR="00EC130F" w14:paraId="689D9FA8" w14:textId="77777777" w:rsidTr="00E80FC1">
        <w:trPr>
          <w:trHeight w:val="620"/>
        </w:trPr>
        <w:tc>
          <w:tcPr>
            <w:tcW w:w="3114" w:type="dxa"/>
          </w:tcPr>
          <w:p w14:paraId="09CD77AE" w14:textId="77777777" w:rsidR="00EC130F" w:rsidRDefault="006276F5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现</w:t>
            </w:r>
            <w:r w:rsidR="00EC130F">
              <w:rPr>
                <w:rFonts w:ascii="宋体" w:hAnsi="宋体" w:hint="eastAsia"/>
                <w:color w:val="000000"/>
                <w:kern w:val="0"/>
                <w:sz w:val="24"/>
              </w:rPr>
              <w:t>申请竞赛</w:t>
            </w:r>
            <w:r w:rsidR="00D42B59">
              <w:rPr>
                <w:rFonts w:ascii="宋体" w:hAnsi="宋体" w:hint="eastAsia"/>
                <w:color w:val="000000"/>
                <w:kern w:val="0"/>
                <w:sz w:val="24"/>
              </w:rPr>
              <w:t>等级</w:t>
            </w:r>
          </w:p>
          <w:p w14:paraId="1736B2BA" w14:textId="63B5DDC4" w:rsidR="00E80FC1" w:rsidRDefault="00E80FC1" w:rsidP="00B53D81">
            <w:pPr>
              <w:spacing w:line="380" w:lineRule="exact"/>
              <w:jc w:val="center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（新申请项目填写）</w:t>
            </w:r>
          </w:p>
        </w:tc>
        <w:tc>
          <w:tcPr>
            <w:tcW w:w="5182" w:type="dxa"/>
            <w:gridSpan w:val="3"/>
            <w:vAlign w:val="center"/>
          </w:tcPr>
          <w:p w14:paraId="28734152" w14:textId="5052D9E1" w:rsidR="00EC130F" w:rsidRDefault="00D2559C" w:rsidP="008744FD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sym w:font="Wingdings 2" w:char="F0A3"/>
            </w:r>
            <w:r w:rsidR="004719CF">
              <w:rPr>
                <w:rFonts w:ascii="宋体" w:hAnsi="宋体" w:hint="eastAsia"/>
                <w:color w:val="000000"/>
                <w:kern w:val="0"/>
                <w:sz w:val="24"/>
              </w:rPr>
              <w:t>一</w:t>
            </w:r>
            <w:r w:rsidR="00EC130F"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类竞赛 </w:t>
            </w:r>
            <w:r w:rsidR="00EC130F"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sym w:font="Wingdings 2" w:char="F0A3"/>
            </w:r>
            <w:r w:rsidR="004719CF">
              <w:rPr>
                <w:rFonts w:ascii="宋体" w:hAnsi="宋体" w:hint="eastAsia"/>
                <w:color w:val="000000"/>
                <w:kern w:val="0"/>
                <w:sz w:val="24"/>
              </w:rPr>
              <w:t>二</w:t>
            </w:r>
            <w:r w:rsidR="00EC130F">
              <w:rPr>
                <w:rFonts w:ascii="宋体" w:hAnsi="宋体" w:hint="eastAsia"/>
                <w:color w:val="000000"/>
                <w:kern w:val="0"/>
                <w:sz w:val="24"/>
              </w:rPr>
              <w:t>类竞赛</w:t>
            </w:r>
          </w:p>
        </w:tc>
      </w:tr>
      <w:tr w:rsidR="00EE714F" w14:paraId="2AC0D97A" w14:textId="77777777" w:rsidTr="00E80FC1">
        <w:trPr>
          <w:trHeight w:val="464"/>
        </w:trPr>
        <w:tc>
          <w:tcPr>
            <w:tcW w:w="3114" w:type="dxa"/>
          </w:tcPr>
          <w:p w14:paraId="23F4610D" w14:textId="315087F1" w:rsidR="00EE714F" w:rsidRDefault="00EC130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</w:rPr>
              <w:t>已办届数</w:t>
            </w:r>
            <w:proofErr w:type="gramEnd"/>
          </w:p>
        </w:tc>
        <w:tc>
          <w:tcPr>
            <w:tcW w:w="1843" w:type="dxa"/>
          </w:tcPr>
          <w:p w14:paraId="713BE572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649D3BD2" w14:textId="6E1B8880" w:rsidR="00EE714F" w:rsidRDefault="00EC130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举办频次</w:t>
            </w:r>
          </w:p>
        </w:tc>
        <w:tc>
          <w:tcPr>
            <w:tcW w:w="1497" w:type="dxa"/>
          </w:tcPr>
          <w:p w14:paraId="7F0CD7D4" w14:textId="4142E920" w:rsidR="00EE714F" w:rsidRDefault="006276F5" w:rsidP="006276F5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</w:p>
        </w:tc>
      </w:tr>
      <w:tr w:rsidR="00EE714F" w14:paraId="7ADF1934" w14:textId="77777777" w:rsidTr="00E80FC1">
        <w:tc>
          <w:tcPr>
            <w:tcW w:w="3114" w:type="dxa"/>
            <w:vAlign w:val="center"/>
          </w:tcPr>
          <w:p w14:paraId="59CCAE9D" w14:textId="51FB0367" w:rsidR="00EE714F" w:rsidRDefault="00EC130F" w:rsidP="00EC130F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主办单位</w:t>
            </w:r>
          </w:p>
        </w:tc>
        <w:tc>
          <w:tcPr>
            <w:tcW w:w="1843" w:type="dxa"/>
          </w:tcPr>
          <w:p w14:paraId="1C539082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42" w:type="dxa"/>
          </w:tcPr>
          <w:p w14:paraId="4CDB8C0A" w14:textId="41D02CDE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参赛</w:t>
            </w:r>
            <w:r w:rsidR="00EC130F">
              <w:rPr>
                <w:rFonts w:ascii="宋体" w:hAnsi="宋体" w:hint="eastAsia"/>
                <w:color w:val="000000"/>
                <w:sz w:val="24"/>
              </w:rPr>
              <w:t>高校</w:t>
            </w:r>
          </w:p>
          <w:p w14:paraId="1D983A0B" w14:textId="77777777" w:rsidR="00EE714F" w:rsidRDefault="00EE714F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（类别/数量）</w:t>
            </w:r>
          </w:p>
        </w:tc>
        <w:tc>
          <w:tcPr>
            <w:tcW w:w="1497" w:type="dxa"/>
          </w:tcPr>
          <w:p w14:paraId="73F78CBD" w14:textId="5325AB45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D42B59" w14:paraId="08B1F729" w14:textId="77777777" w:rsidTr="00E80FC1">
        <w:tc>
          <w:tcPr>
            <w:tcW w:w="3114" w:type="dxa"/>
            <w:vAlign w:val="center"/>
          </w:tcPr>
          <w:p w14:paraId="21C0CEB1" w14:textId="77777777" w:rsidR="00D42B59" w:rsidRDefault="00685E8C" w:rsidP="00EC130F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我校</w:t>
            </w:r>
            <w:r w:rsidR="00D42B59" w:rsidRPr="009277B1">
              <w:rPr>
                <w:rFonts w:ascii="宋体" w:hAnsi="宋体" w:hint="eastAsia"/>
                <w:color w:val="000000"/>
                <w:kern w:val="0"/>
                <w:sz w:val="24"/>
              </w:rPr>
              <w:t>竞赛</w:t>
            </w:r>
            <w:r w:rsidR="009277B1" w:rsidRPr="00E80FC1">
              <w:rPr>
                <w:rFonts w:ascii="宋体" w:hAnsi="宋体" w:hint="eastAsia"/>
                <w:color w:val="000000"/>
                <w:kern w:val="0"/>
                <w:sz w:val="24"/>
              </w:rPr>
              <w:t>组织</w:t>
            </w:r>
            <w:r w:rsidR="00D42B59" w:rsidRPr="009277B1">
              <w:rPr>
                <w:rFonts w:ascii="宋体" w:hAnsi="宋体" w:hint="eastAsia"/>
                <w:color w:val="000000"/>
                <w:kern w:val="0"/>
                <w:sz w:val="24"/>
              </w:rPr>
              <w:t>负责人</w:t>
            </w:r>
          </w:p>
          <w:p w14:paraId="7DA7A34A" w14:textId="581D6A25" w:rsidR="00E80FC1" w:rsidRDefault="00E80FC1" w:rsidP="00EC130F">
            <w:pPr>
              <w:spacing w:line="380" w:lineRule="exact"/>
              <w:jc w:val="center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（谁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</w:rPr>
              <w:t>申报谁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</w:rPr>
              <w:t>组织）</w:t>
            </w:r>
          </w:p>
        </w:tc>
        <w:tc>
          <w:tcPr>
            <w:tcW w:w="1843" w:type="dxa"/>
          </w:tcPr>
          <w:p w14:paraId="233036EF" w14:textId="77777777" w:rsidR="00D42B59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42" w:type="dxa"/>
          </w:tcPr>
          <w:p w14:paraId="0BB83BC7" w14:textId="4C8B1C85" w:rsidR="00D42B59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  <w:tc>
          <w:tcPr>
            <w:tcW w:w="1497" w:type="dxa"/>
          </w:tcPr>
          <w:p w14:paraId="35DA09AD" w14:textId="77777777" w:rsidR="00D42B59" w:rsidRDefault="00D42B59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D42B59" w14:paraId="4EF26AA7" w14:textId="77777777" w:rsidTr="00E80FC1">
        <w:trPr>
          <w:trHeight w:val="532"/>
        </w:trPr>
        <w:tc>
          <w:tcPr>
            <w:tcW w:w="3114" w:type="dxa"/>
            <w:vAlign w:val="center"/>
          </w:tcPr>
          <w:p w14:paraId="2E63940C" w14:textId="245226D3" w:rsidR="00D42B59" w:rsidRDefault="00685E8C" w:rsidP="00EC130F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我校</w:t>
            </w:r>
            <w:r w:rsidR="00D42B59">
              <w:rPr>
                <w:rFonts w:ascii="宋体" w:hAnsi="宋体" w:hint="eastAsia"/>
                <w:color w:val="000000"/>
                <w:kern w:val="0"/>
                <w:sz w:val="24"/>
              </w:rPr>
              <w:t>竞赛联系人</w:t>
            </w:r>
          </w:p>
        </w:tc>
        <w:tc>
          <w:tcPr>
            <w:tcW w:w="1843" w:type="dxa"/>
          </w:tcPr>
          <w:p w14:paraId="3D335405" w14:textId="77777777" w:rsidR="00D42B59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42" w:type="dxa"/>
          </w:tcPr>
          <w:p w14:paraId="752B1E7A" w14:textId="06E09991" w:rsidR="00D42B59" w:rsidRDefault="00D42B59" w:rsidP="00B53D81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联系方式</w:t>
            </w:r>
          </w:p>
        </w:tc>
        <w:tc>
          <w:tcPr>
            <w:tcW w:w="1497" w:type="dxa"/>
          </w:tcPr>
          <w:p w14:paraId="123D2649" w14:textId="77777777" w:rsidR="00D42B59" w:rsidRDefault="00D42B59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EE714F" w14:paraId="37D064C8" w14:textId="77777777" w:rsidTr="008744FD">
        <w:tc>
          <w:tcPr>
            <w:tcW w:w="3114" w:type="dxa"/>
          </w:tcPr>
          <w:p w14:paraId="5F14B6CE" w14:textId="4273562C" w:rsidR="00EE714F" w:rsidRDefault="00EE714F" w:rsidP="006276F5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是否</w:t>
            </w:r>
            <w:r w:rsidR="00E80FC1" w:rsidRPr="00E80FC1">
              <w:rPr>
                <w:rFonts w:ascii="宋体" w:hAnsi="宋体" w:hint="eastAsia"/>
                <w:color w:val="000000"/>
                <w:sz w:val="24"/>
              </w:rPr>
              <w:t>《2023全国普通高校大学生竞赛分析报告》竞赛</w:t>
            </w:r>
          </w:p>
        </w:tc>
        <w:tc>
          <w:tcPr>
            <w:tcW w:w="5182" w:type="dxa"/>
            <w:gridSpan w:val="3"/>
          </w:tcPr>
          <w:p w14:paraId="38B5F6F8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EE714F" w14:paraId="5CCDDCED" w14:textId="77777777" w:rsidTr="008744FD">
        <w:tc>
          <w:tcPr>
            <w:tcW w:w="3114" w:type="dxa"/>
            <w:vAlign w:val="center"/>
          </w:tcPr>
          <w:p w14:paraId="0FD211B7" w14:textId="06B95B8A" w:rsidR="00EE714F" w:rsidRDefault="00EE714F" w:rsidP="00EC130F"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竞赛概述</w:t>
            </w:r>
          </w:p>
        </w:tc>
        <w:tc>
          <w:tcPr>
            <w:tcW w:w="5182" w:type="dxa"/>
            <w:gridSpan w:val="3"/>
          </w:tcPr>
          <w:p w14:paraId="08FE4E75" w14:textId="428C6D4E" w:rsidR="00EE714F" w:rsidRPr="00D2559C" w:rsidRDefault="00EC130F" w:rsidP="00B53D81"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简要阐述竞赛的目的意义、主题内容以及所取得的成绩，如在人才培养、选拔以及引导相关学科专业、课程教学改革等方面的贡献等。</w:t>
            </w:r>
          </w:p>
          <w:p w14:paraId="1F14A217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759B200C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B296870" w14:textId="77777777" w:rsidR="00EE714F" w:rsidRPr="00A975C4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E988919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1CD059F4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00179F44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25459AF8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7A56D676" w14:textId="3DE6C3CD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706E6772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68386E9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0EDB7449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1408CD9E" w14:textId="77777777" w:rsidR="00EE714F" w:rsidRDefault="00EE714F" w:rsidP="00B53D81"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0CC42BB8" w14:textId="3F0772E5" w:rsidR="00EE714F" w:rsidRDefault="00EE714F" w:rsidP="00B53D81">
            <w:pPr>
              <w:spacing w:line="380" w:lineRule="exact"/>
              <w:rPr>
                <w:rFonts w:ascii="宋体" w:hAnsi="宋体" w:hint="eastAsia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 w14:paraId="60A15AF2" w14:textId="25D2B39F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lastRenderedPageBreak/>
        <w:t>二、竞赛形式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EE714F" w14:paraId="03E58383" w14:textId="77777777" w:rsidTr="00B53D81">
        <w:tc>
          <w:tcPr>
            <w:tcW w:w="8897" w:type="dxa"/>
          </w:tcPr>
          <w:p w14:paraId="292AD081" w14:textId="21011E99" w:rsidR="00EE714F" w:rsidRPr="00D2559C" w:rsidRDefault="00EE714F" w:rsidP="00D2559C"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是否有选拔赛</w:t>
            </w:r>
            <w:r w:rsidR="006276F5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，</w:t>
            </w: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培训过程，</w:t>
            </w:r>
            <w:r w:rsidR="0081787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现场路</w:t>
            </w:r>
            <w:proofErr w:type="gramStart"/>
            <w:r w:rsidR="0081787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演</w:t>
            </w: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以及</w:t>
            </w:r>
            <w:proofErr w:type="gramEnd"/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奖项评选形式，例如专家评选、网络投票、现场比赛、笔试等。</w:t>
            </w:r>
          </w:p>
          <w:p w14:paraId="6A8DAF7D" w14:textId="77777777" w:rsidR="00EE714F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58924B50" w14:textId="77777777" w:rsidR="00EE714F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7F603465" w14:textId="77777777" w:rsidR="00EE714F" w:rsidRPr="0081787C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28C6FBF5" w14:textId="77777777" w:rsidR="00EE714F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74BCA3D1" w14:textId="77777777" w:rsidR="00EE714F" w:rsidRDefault="00EE714F" w:rsidP="00B53D81">
            <w:pP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6F2F25D" w14:textId="70393FEA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t>三、竞赛设立奖项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EE714F" w14:paraId="229DC599" w14:textId="77777777" w:rsidTr="00B53D81">
        <w:tc>
          <w:tcPr>
            <w:tcW w:w="8897" w:type="dxa"/>
          </w:tcPr>
          <w:p w14:paraId="4E7D4662" w14:textId="77777777" w:rsidR="00EE714F" w:rsidRPr="00D2559C" w:rsidRDefault="00EE714F" w:rsidP="00D2559C"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填写竞赛设立奖项，如按比例，填写各奖项占比；如固定数量，填写设奖等次和各等次数量。</w:t>
            </w:r>
          </w:p>
          <w:p w14:paraId="01488EFD" w14:textId="7CBACDA3" w:rsidR="00EE714F" w:rsidRPr="00EE714F" w:rsidRDefault="00EE714F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57A23209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0DF7765E" w14:textId="4FC77FFD" w:rsidR="00EE714F" w:rsidRDefault="00EE714F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3385ED6B" w14:textId="33F1F9EA" w:rsidR="00D67644" w:rsidRDefault="00D67644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650D49E4" w14:textId="77777777" w:rsidR="00D67644" w:rsidRDefault="00D67644" w:rsidP="00B53D81"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 w14:paraId="6984B196" w14:textId="77777777" w:rsidR="00EE714F" w:rsidRDefault="00EE714F" w:rsidP="00B53D81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 w14:paraId="19B24CF6" w14:textId="48CA2E4C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t>四、我校参赛情况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EE714F" w14:paraId="53D62947" w14:textId="77777777" w:rsidTr="00D67644">
        <w:tc>
          <w:tcPr>
            <w:tcW w:w="8296" w:type="dxa"/>
          </w:tcPr>
          <w:p w14:paraId="5AA26C66" w14:textId="4D318757" w:rsidR="00EE714F" w:rsidRPr="00D2559C" w:rsidRDefault="00EE714F" w:rsidP="00D2559C"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我校近三年的参赛和获奖情况</w:t>
            </w:r>
            <w:r w:rsidR="00D2559C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。</w:t>
            </w:r>
          </w:p>
          <w:p w14:paraId="242566B0" w14:textId="77777777" w:rsidR="00EE714F" w:rsidRP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49E13B6A" w14:textId="77777777" w:rsid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60B1244D" w14:textId="77777777" w:rsid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06CA932A" w14:textId="592056BA" w:rsid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184D96CA" w14:textId="739E8877" w:rsidR="00D67644" w:rsidRDefault="00D67644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247C6908" w14:textId="77777777" w:rsidR="00EE714F" w:rsidRDefault="00EE714F" w:rsidP="00B53D81"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559A8DFE" w14:textId="42FF8DA7" w:rsidR="00EE714F" w:rsidRDefault="00EE714F" w:rsidP="00EE714F">
      <w:pPr>
        <w:jc w:val="left"/>
        <w:rPr>
          <w:rFonts w:ascii="黑体" w:eastAsia="黑体" w:hAnsi="仿宋"/>
          <w:color w:val="000000"/>
          <w:kern w:val="0"/>
          <w:sz w:val="30"/>
          <w:szCs w:val="30"/>
        </w:rPr>
      </w:pPr>
      <w:r>
        <w:rPr>
          <w:rFonts w:ascii="黑体" w:eastAsia="黑体" w:hAnsi="仿宋" w:hint="eastAsia"/>
          <w:color w:val="000000"/>
          <w:kern w:val="0"/>
          <w:sz w:val="30"/>
          <w:szCs w:val="30"/>
        </w:rPr>
        <w:t>五、</w:t>
      </w:r>
      <w:r w:rsidR="009C4D57">
        <w:rPr>
          <w:rFonts w:ascii="黑体" w:eastAsia="黑体" w:hAnsi="仿宋" w:hint="eastAsia"/>
          <w:color w:val="000000"/>
          <w:kern w:val="0"/>
          <w:sz w:val="30"/>
          <w:szCs w:val="30"/>
        </w:rPr>
        <w:t>申报单位</w:t>
      </w:r>
      <w:r>
        <w:rPr>
          <w:rFonts w:ascii="黑体" w:eastAsia="黑体" w:hAnsi="仿宋" w:hint="eastAsia"/>
          <w:color w:val="000000"/>
          <w:kern w:val="0"/>
          <w:sz w:val="30"/>
          <w:szCs w:val="30"/>
        </w:rPr>
        <w:t>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EE714F" w14:paraId="175104E6" w14:textId="77777777" w:rsidTr="00EE714F">
        <w:tc>
          <w:tcPr>
            <w:tcW w:w="8522" w:type="dxa"/>
          </w:tcPr>
          <w:p w14:paraId="25461A6C" w14:textId="77777777" w:rsidR="00EE714F" w:rsidRDefault="00EE714F" w:rsidP="00B53D81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0D707036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14:paraId="2D8D8C54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A4D3BA6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FF60D91" w14:textId="62288FA2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91B2F0A" w14:textId="32E86FC5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D7371B4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0DDF44F" w14:textId="77777777" w:rsidR="00EE714F" w:rsidRDefault="00EE714F" w:rsidP="00B53D81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单位（盖章）              负责人（签字）</w:t>
            </w:r>
          </w:p>
          <w:p w14:paraId="3DF26672" w14:textId="77777777" w:rsidR="00EE714F" w:rsidRDefault="00EE714F" w:rsidP="00B53D81">
            <w:pPr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年    月    日</w:t>
            </w:r>
          </w:p>
        </w:tc>
      </w:tr>
    </w:tbl>
    <w:p w14:paraId="508CAA7B" w14:textId="77777777" w:rsidR="00EE714F" w:rsidRPr="00EE714F" w:rsidRDefault="00EE714F"/>
    <w:sectPr w:rsidR="00EE714F" w:rsidRPr="00EE7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5A4AB" w14:textId="77777777" w:rsidR="009A0BFC" w:rsidRDefault="009A0BFC" w:rsidP="00D42B59">
      <w:r>
        <w:separator/>
      </w:r>
    </w:p>
  </w:endnote>
  <w:endnote w:type="continuationSeparator" w:id="0">
    <w:p w14:paraId="5C65C120" w14:textId="77777777" w:rsidR="009A0BFC" w:rsidRDefault="009A0BFC" w:rsidP="00D4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85D8A" w14:textId="77777777" w:rsidR="009A0BFC" w:rsidRDefault="009A0BFC" w:rsidP="00D42B59">
      <w:r>
        <w:separator/>
      </w:r>
    </w:p>
  </w:footnote>
  <w:footnote w:type="continuationSeparator" w:id="0">
    <w:p w14:paraId="6686D5EF" w14:textId="77777777" w:rsidR="009A0BFC" w:rsidRDefault="009A0BFC" w:rsidP="00D42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14F"/>
    <w:rsid w:val="00135857"/>
    <w:rsid w:val="001720D6"/>
    <w:rsid w:val="00360EDF"/>
    <w:rsid w:val="003B0AB8"/>
    <w:rsid w:val="003F36B0"/>
    <w:rsid w:val="004719CF"/>
    <w:rsid w:val="005404A9"/>
    <w:rsid w:val="006030E6"/>
    <w:rsid w:val="006276F5"/>
    <w:rsid w:val="00665AC5"/>
    <w:rsid w:val="00685E8C"/>
    <w:rsid w:val="0081787C"/>
    <w:rsid w:val="008744FD"/>
    <w:rsid w:val="009277B1"/>
    <w:rsid w:val="00962D59"/>
    <w:rsid w:val="009A0BFC"/>
    <w:rsid w:val="009C4D57"/>
    <w:rsid w:val="00A83613"/>
    <w:rsid w:val="00A975C4"/>
    <w:rsid w:val="00AB3930"/>
    <w:rsid w:val="00BC33F8"/>
    <w:rsid w:val="00C56BE7"/>
    <w:rsid w:val="00D1249A"/>
    <w:rsid w:val="00D2559C"/>
    <w:rsid w:val="00D42B59"/>
    <w:rsid w:val="00D67644"/>
    <w:rsid w:val="00E80FC1"/>
    <w:rsid w:val="00EC130F"/>
    <w:rsid w:val="00EE714F"/>
    <w:rsid w:val="00EF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E46C1"/>
  <w15:chartTrackingRefBased/>
  <w15:docId w15:val="{99B9A2A6-B8DC-4025-AF69-F5AC669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714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14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42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42B59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42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42B59"/>
    <w:rPr>
      <w:rFonts w:ascii="Calibri" w:eastAsia="宋体" w:hAnsi="Calibri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276F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276F5"/>
    <w:rPr>
      <w:rFonts w:ascii="Calibri" w:eastAsia="宋体" w:hAnsi="Calibri" w:cs="Times New Roman"/>
      <w:sz w:val="18"/>
      <w:szCs w:val="18"/>
    </w:rPr>
  </w:style>
  <w:style w:type="paragraph" w:styleId="aa">
    <w:name w:val="Revision"/>
    <w:hidden/>
    <w:uiPriority w:val="99"/>
    <w:semiHidden/>
    <w:rsid w:val="00E80FC1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4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SAMSUNG</cp:lastModifiedBy>
  <cp:revision>10</cp:revision>
  <dcterms:created xsi:type="dcterms:W3CDTF">2023-04-06T12:49:00Z</dcterms:created>
  <dcterms:modified xsi:type="dcterms:W3CDTF">2023-05-17T07:59:00Z</dcterms:modified>
</cp:coreProperties>
</file>