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Cs/>
          <w:sz w:val="24"/>
          <w:szCs w:val="24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>
      <w:pPr>
        <w:spacing w:line="460" w:lineRule="exact"/>
        <w:jc w:val="center"/>
        <w:rPr>
          <w:rFonts w:cs="宋体" w:asciiTheme="majorEastAsia" w:hAnsiTheme="majorEastAsia" w:eastAsiaTheme="majorEastAsia"/>
          <w:b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kern w:val="0"/>
          <w:sz w:val="30"/>
          <w:szCs w:val="30"/>
        </w:rPr>
        <w:t>2022年</w:t>
      </w:r>
      <w:r>
        <w:rPr>
          <w:rFonts w:hint="eastAsia" w:asciiTheme="majorEastAsia" w:hAnsiTheme="majorEastAsia" w:eastAsiaTheme="majorEastAsia"/>
          <w:b/>
          <w:bCs/>
          <w:kern w:val="0"/>
          <w:sz w:val="30"/>
          <w:szCs w:val="30"/>
        </w:rPr>
        <w:t>广西师范大学</w:t>
      </w:r>
      <w:r>
        <w:rPr>
          <w:rFonts w:hint="eastAsia" w:cs="宋体" w:asciiTheme="majorEastAsia" w:hAnsiTheme="majorEastAsia" w:eastAsiaTheme="majorEastAsia"/>
          <w:b/>
          <w:kern w:val="0"/>
          <w:sz w:val="30"/>
          <w:szCs w:val="30"/>
        </w:rPr>
        <w:t>教材建设成果奖专家评议表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sz w:val="22"/>
          <w:szCs w:val="22"/>
        </w:rPr>
      </w:pPr>
    </w:p>
    <w:tbl>
      <w:tblPr>
        <w:tblStyle w:val="4"/>
        <w:tblW w:w="8962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701"/>
        <w:gridCol w:w="1417"/>
        <w:gridCol w:w="1418"/>
        <w:gridCol w:w="1386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/>
                <w:sz w:val="24"/>
                <w:szCs w:val="24"/>
              </w:rPr>
              <w:t>ISBN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/>
                <w:kern w:val="0"/>
                <w:sz w:val="24"/>
                <w:szCs w:val="24"/>
              </w:rPr>
              <w:t>出版社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 w:val="0"/>
                <w:bCs/>
                <w:sz w:val="24"/>
                <w:szCs w:val="24"/>
              </w:rPr>
              <w:t>稿面字数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 w:val="0"/>
                <w:bCs/>
                <w:sz w:val="24"/>
                <w:szCs w:val="24"/>
              </w:rPr>
              <w:t>万字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 w:val="0"/>
                <w:bCs/>
                <w:sz w:val="24"/>
                <w:szCs w:val="24"/>
              </w:rPr>
              <w:t>适用专业及课程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ajorEastAsia" w:hAnsiTheme="majorEastAsia" w:eastAsiaTheme="majorEastAsia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6" w:hRule="atLeast"/>
        </w:trPr>
        <w:tc>
          <w:tcPr>
            <w:tcW w:w="8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  <w:sz w:val="24"/>
                <w:szCs w:val="24"/>
              </w:rPr>
              <w:t>一、总体评价</w:t>
            </w:r>
          </w:p>
          <w:p>
            <w:pPr>
              <w:spacing w:line="460" w:lineRule="exact"/>
              <w:ind w:firstLine="480" w:firstLineChars="200"/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请您主要从教材的主要特色、创新点以及教材的思想性、科学性、逻辑性、先进性、系统性、理论性、教学适应性、结构完整性、图文水平，写作能力等方面，对该书编写进行评价,请严把教材政治关、学术关并鉴定有无意识形态问题。（可加页）</w:t>
            </w:r>
          </w:p>
          <w:p>
            <w:pPr>
              <w:spacing w:line="460" w:lineRule="exact"/>
              <w:ind w:firstLine="480" w:firstLineChars="200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20" w:firstLineChars="200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评审人签名：          专业技术职称：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专业：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邮政编码：            通讯地址：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联系电话：            电子邮箱：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单位（公章）：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年   月   日</w:t>
            </w:r>
          </w:p>
        </w:tc>
      </w:tr>
    </w:tbl>
    <w:p>
      <w:pPr>
        <w:spacing w:line="460" w:lineRule="exact"/>
        <w:rPr>
          <w:rFonts w:asciiTheme="majorEastAsia" w:hAnsiTheme="majorEastAsia" w:eastAsia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561F"/>
    <w:rsid w:val="001419F1"/>
    <w:rsid w:val="001425C6"/>
    <w:rsid w:val="00170C61"/>
    <w:rsid w:val="003E7B74"/>
    <w:rsid w:val="0040313B"/>
    <w:rsid w:val="00421A37"/>
    <w:rsid w:val="00486116"/>
    <w:rsid w:val="004A431B"/>
    <w:rsid w:val="004D1D97"/>
    <w:rsid w:val="00542841"/>
    <w:rsid w:val="005A5936"/>
    <w:rsid w:val="006E75B7"/>
    <w:rsid w:val="007245D6"/>
    <w:rsid w:val="007312EE"/>
    <w:rsid w:val="00744AD2"/>
    <w:rsid w:val="00791398"/>
    <w:rsid w:val="007923CE"/>
    <w:rsid w:val="008357DB"/>
    <w:rsid w:val="008B703B"/>
    <w:rsid w:val="008F43EB"/>
    <w:rsid w:val="0091598F"/>
    <w:rsid w:val="009533F5"/>
    <w:rsid w:val="00981338"/>
    <w:rsid w:val="009A321A"/>
    <w:rsid w:val="009B1ED9"/>
    <w:rsid w:val="00B01111"/>
    <w:rsid w:val="00B14296"/>
    <w:rsid w:val="00BB0DC2"/>
    <w:rsid w:val="00D50850"/>
    <w:rsid w:val="00D7561F"/>
    <w:rsid w:val="00DD6559"/>
    <w:rsid w:val="00E56096"/>
    <w:rsid w:val="00FD605F"/>
    <w:rsid w:val="31D84802"/>
    <w:rsid w:val="731E28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326</Characters>
  <Lines>2</Lines>
  <Paragraphs>1</Paragraphs>
  <TotalTime>67</TotalTime>
  <ScaleCrop>false</ScaleCrop>
  <LinksUpToDate>false</LinksUpToDate>
  <CharactersWithSpaces>382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2017-04-05T07:12:00Z</dcterms:created>
  <dc:creator>chenxm</dc:creator>
  <cp:lastModifiedBy>黄坚</cp:lastModifiedBy>
  <cp:lastPrinted>2017-09-27T02:20:00Z</cp:lastPrinted>
  <dcterms:modified xsi:type="dcterms:W3CDTF">2022-03-15T05:15:37Z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7401EE27072641C194B8FDAF330EED9F</vt:lpwstr>
  </property>
</Properties>
</file>