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460" w:lineRule="exact"/>
        <w:rPr>
          <w:rFonts w:hint="eastAsia" w:cs="宋体"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附件</w:t>
      </w:r>
      <w:r>
        <w:rPr>
          <w:rFonts w:hint="eastAsia" w:cs="宋体" w:asciiTheme="majorEastAsia" w:hAnsiTheme="majorEastAsia" w:eastAsiaTheme="majorEastAsia"/>
          <w:sz w:val="24"/>
          <w:szCs w:val="24"/>
          <w:lang w:val="en-US" w:eastAsia="zh-CN"/>
        </w:rPr>
        <w:t>2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:</w:t>
      </w:r>
    </w:p>
    <w:p>
      <w:pPr>
        <w:autoSpaceDE w:val="0"/>
        <w:autoSpaceDN w:val="0"/>
        <w:adjustRightInd w:val="0"/>
        <w:snapToGrid w:val="0"/>
        <w:spacing w:line="460" w:lineRule="exact"/>
        <w:jc w:val="center"/>
        <w:rPr>
          <w:rFonts w:cs="宋体" w:asciiTheme="minorEastAsia" w:hAnsiTheme="minorEastAsia"/>
          <w:b/>
          <w:sz w:val="30"/>
          <w:szCs w:val="30"/>
        </w:rPr>
      </w:pPr>
      <w:r>
        <w:rPr>
          <w:rFonts w:hint="eastAsia" w:cs="宋体" w:asciiTheme="minorEastAsia" w:hAnsiTheme="minorEastAsia"/>
          <w:b/>
          <w:kern w:val="0"/>
          <w:sz w:val="30"/>
          <w:szCs w:val="30"/>
        </w:rPr>
        <w:t>2022</w:t>
      </w:r>
      <w:r>
        <w:rPr>
          <w:rFonts w:hint="eastAsia" w:cs="宋体" w:asciiTheme="minorEastAsia" w:hAnsiTheme="minorEastAsia"/>
          <w:b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b/>
          <w:kern w:val="0"/>
          <w:sz w:val="30"/>
          <w:szCs w:val="30"/>
        </w:rPr>
        <w:t>年</w:t>
      </w:r>
      <w:r>
        <w:rPr>
          <w:rFonts w:hint="eastAsia" w:asciiTheme="minorEastAsia" w:hAnsiTheme="minorEastAsia"/>
          <w:b/>
          <w:bCs/>
          <w:sz w:val="30"/>
          <w:szCs w:val="30"/>
        </w:rPr>
        <w:t>广西师范大学</w:t>
      </w:r>
      <w:r>
        <w:rPr>
          <w:rFonts w:hint="eastAsia" w:cs="宋体" w:asciiTheme="minorEastAsia" w:hAnsiTheme="minorEastAsia"/>
          <w:b/>
          <w:kern w:val="0"/>
          <w:sz w:val="30"/>
          <w:szCs w:val="30"/>
        </w:rPr>
        <w:t>教材建设成果奖申报汇总表</w:t>
      </w:r>
    </w:p>
    <w:p>
      <w:pPr>
        <w:autoSpaceDE w:val="0"/>
        <w:autoSpaceDN w:val="0"/>
        <w:adjustRightInd w:val="0"/>
        <w:snapToGrid w:val="0"/>
        <w:spacing w:line="240" w:lineRule="auto"/>
        <w:jc w:val="center"/>
        <w:rPr>
          <w:rFonts w:cs="宋体" w:asciiTheme="majorEastAsia" w:hAnsiTheme="majorEastAsia" w:eastAsiaTheme="majorEastAsia"/>
          <w:sz w:val="24"/>
          <w:szCs w:val="24"/>
        </w:rPr>
      </w:pPr>
    </w:p>
    <w:p>
      <w:pPr>
        <w:spacing w:line="460" w:lineRule="exac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申报单位（盖章）：</w:t>
      </w:r>
    </w:p>
    <w:tbl>
      <w:tblPr>
        <w:tblStyle w:val="4"/>
        <w:tblW w:w="5009" w:type="pct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"/>
        <w:gridCol w:w="1239"/>
        <w:gridCol w:w="1060"/>
        <w:gridCol w:w="728"/>
        <w:gridCol w:w="1697"/>
        <w:gridCol w:w="1418"/>
        <w:gridCol w:w="904"/>
        <w:gridCol w:w="1216"/>
        <w:gridCol w:w="708"/>
        <w:gridCol w:w="4263"/>
        <w:gridCol w:w="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9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cs="宋体" w:asciiTheme="majorEastAsia" w:hAnsiTheme="majorEastAsia" w:eastAsiaTheme="maj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b w:val="0"/>
                <w:bCs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436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cs="宋体" w:asciiTheme="majorEastAsia" w:hAnsiTheme="majorEastAsia" w:eastAsia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b w:val="0"/>
                <w:bCs w:val="0"/>
                <w:kern w:val="0"/>
                <w:sz w:val="24"/>
                <w:szCs w:val="24"/>
              </w:rPr>
              <w:t>主编单位</w:t>
            </w:r>
          </w:p>
        </w:tc>
        <w:tc>
          <w:tcPr>
            <w:tcW w:w="62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cs="宋体" w:asciiTheme="majorEastAsia" w:hAnsiTheme="majorEastAsia" w:eastAsiaTheme="majorEastAsia"/>
                <w:b w:val="0"/>
                <w:bCs w:val="0"/>
                <w:kern w:val="0"/>
                <w:sz w:val="24"/>
                <w:szCs w:val="24"/>
              </w:rPr>
              <w:t>申报人情况</w:t>
            </w:r>
          </w:p>
        </w:tc>
        <w:tc>
          <w:tcPr>
            <w:tcW w:w="597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参编作者</w:t>
            </w:r>
          </w:p>
          <w:p>
            <w:pPr>
              <w:spacing w:line="460" w:lineRule="exact"/>
              <w:ind w:left="-9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及人数</w:t>
            </w:r>
          </w:p>
        </w:tc>
        <w:tc>
          <w:tcPr>
            <w:tcW w:w="499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318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ISBN号</w:t>
            </w:r>
          </w:p>
        </w:tc>
        <w:tc>
          <w:tcPr>
            <w:tcW w:w="428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249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出版时间</w:t>
            </w:r>
          </w:p>
        </w:tc>
        <w:tc>
          <w:tcPr>
            <w:tcW w:w="1500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成果简介</w:t>
            </w:r>
          </w:p>
          <w:p>
            <w:pPr>
              <w:spacing w:line="460" w:lineRule="exact"/>
              <w:ind w:left="-90"/>
              <w:jc w:val="center"/>
              <w:rPr>
                <w:rFonts w:eastAsia="黑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(用4句话概括教材优势、特色及创新点)</w:t>
            </w:r>
          </w:p>
        </w:tc>
        <w:tc>
          <w:tcPr>
            <w:tcW w:w="211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cs="宋体" w:asciiTheme="majorEastAsia" w:hAnsiTheme="majorEastAsia" w:eastAsiaTheme="maj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  <w:t>教材所属系列编号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9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36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  <w:t>学位/</w:t>
            </w:r>
          </w:p>
          <w:p>
            <w:pPr>
              <w:spacing w:line="460" w:lineRule="exact"/>
              <w:ind w:left="-9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  <w:t>职称</w:t>
            </w:r>
          </w:p>
        </w:tc>
        <w:tc>
          <w:tcPr>
            <w:tcW w:w="597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99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318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28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49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1500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11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5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15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15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15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15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ind w:left="-90"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</w:tbl>
    <w:p>
      <w:pPr>
        <w:spacing w:line="460" w:lineRule="exact"/>
        <w:jc w:val="both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填表说明</w:t>
      </w:r>
    </w:p>
    <w:p>
      <w:pPr>
        <w:spacing w:line="460" w:lineRule="exact"/>
        <w:rPr>
          <w:rFonts w:hint="eastAsia" w:ascii="宋体" w:hAnsi="宋体" w:eastAsiaTheme="minorEastAsia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出版时间：2017年1月1日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--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202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12</w:t>
      </w:r>
      <w:r>
        <w:rPr>
          <w:rFonts w:hint="eastAsia" w:ascii="宋体" w:hAnsi="宋体"/>
          <w:sz w:val="24"/>
          <w:szCs w:val="24"/>
        </w:rPr>
        <w:t>月3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日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spacing w:line="4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教材所属系列指：</w:t>
      </w:r>
    </w:p>
    <w:p>
      <w:pPr>
        <w:spacing w:line="460" w:lineRule="exact"/>
        <w:rPr>
          <w:rFonts w:hint="eastAsia" w:asciiTheme="majorEastAsia" w:hAnsiTheme="majorEastAsia" w:eastAsiaTheme="minorEastAsia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“育人效果显著”的双一流本科专业系列教材</w:t>
      </w:r>
      <w:r>
        <w:rPr>
          <w:rFonts w:hint="eastAsia" w:ascii="宋体" w:hAnsi="宋体"/>
          <w:sz w:val="24"/>
          <w:szCs w:val="24"/>
          <w:lang w:eastAsia="zh-CN"/>
        </w:rPr>
        <w:t>；（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“立德树人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”为根本的三全育人专业思政化系列教材</w:t>
      </w:r>
      <w:r>
        <w:rPr>
          <w:rFonts w:hint="eastAsia" w:ascii="宋体" w:hAnsi="宋体"/>
          <w:sz w:val="24"/>
          <w:szCs w:val="24"/>
          <w:lang w:eastAsia="zh-CN"/>
        </w:rPr>
        <w:t>；（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“创新创业”为驱动的学科系列教材</w:t>
      </w:r>
      <w:r>
        <w:rPr>
          <w:rFonts w:hint="eastAsia" w:ascii="宋体" w:hAnsi="宋体"/>
          <w:sz w:val="24"/>
          <w:szCs w:val="24"/>
          <w:lang w:eastAsia="zh-CN"/>
        </w:rPr>
        <w:t>；（</w:t>
      </w: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校企合编特色系列教材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568E"/>
    <w:rsid w:val="000931FF"/>
    <w:rsid w:val="000C41AB"/>
    <w:rsid w:val="00112AF6"/>
    <w:rsid w:val="00136E92"/>
    <w:rsid w:val="0018370A"/>
    <w:rsid w:val="001F5F52"/>
    <w:rsid w:val="002717D5"/>
    <w:rsid w:val="002C3F6D"/>
    <w:rsid w:val="00305748"/>
    <w:rsid w:val="003D4F33"/>
    <w:rsid w:val="00454082"/>
    <w:rsid w:val="004B568E"/>
    <w:rsid w:val="004C5AA6"/>
    <w:rsid w:val="004D51C1"/>
    <w:rsid w:val="00504B8D"/>
    <w:rsid w:val="00520CE3"/>
    <w:rsid w:val="0057201D"/>
    <w:rsid w:val="005769ED"/>
    <w:rsid w:val="0062590E"/>
    <w:rsid w:val="0065030E"/>
    <w:rsid w:val="00673145"/>
    <w:rsid w:val="006A78C2"/>
    <w:rsid w:val="006B7399"/>
    <w:rsid w:val="006D0CF6"/>
    <w:rsid w:val="006F10F1"/>
    <w:rsid w:val="007220B6"/>
    <w:rsid w:val="007521E6"/>
    <w:rsid w:val="00780631"/>
    <w:rsid w:val="007C53EB"/>
    <w:rsid w:val="0082360F"/>
    <w:rsid w:val="00877681"/>
    <w:rsid w:val="008B05C7"/>
    <w:rsid w:val="008C69CC"/>
    <w:rsid w:val="00986C6E"/>
    <w:rsid w:val="009B607B"/>
    <w:rsid w:val="009C0195"/>
    <w:rsid w:val="00A56C63"/>
    <w:rsid w:val="00A75DD8"/>
    <w:rsid w:val="00AB2D66"/>
    <w:rsid w:val="00AE07A3"/>
    <w:rsid w:val="00AE28DD"/>
    <w:rsid w:val="00C006E6"/>
    <w:rsid w:val="00C6228F"/>
    <w:rsid w:val="00CB21D8"/>
    <w:rsid w:val="00CE3F10"/>
    <w:rsid w:val="00D500FC"/>
    <w:rsid w:val="00D940D1"/>
    <w:rsid w:val="00EE38BF"/>
    <w:rsid w:val="00F20930"/>
    <w:rsid w:val="00F541F5"/>
    <w:rsid w:val="00FA4C14"/>
    <w:rsid w:val="00FE2B04"/>
    <w:rsid w:val="395651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268</Characters>
  <Lines>2</Lines>
  <Paragraphs>1</Paragraphs>
  <TotalTime>2</TotalTime>
  <ScaleCrop>false</ScaleCrop>
  <LinksUpToDate>false</LinksUpToDate>
  <CharactersWithSpaces>314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2017-04-05T07:14:00Z</dcterms:created>
  <dc:creator>chenxm</dc:creator>
  <cp:lastModifiedBy>黄坚</cp:lastModifiedBy>
  <dcterms:modified xsi:type="dcterms:W3CDTF">2022-03-15T05:09:28Z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F470F9E8BF7D45B4BDE69617542C393C</vt:lpwstr>
  </property>
</Properties>
</file>