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sz w:val="28"/>
          <w:szCs w:val="32"/>
        </w:rPr>
      </w:pPr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hint="eastAsia" w:asciiTheme="minorEastAsia" w:hAnsiTheme="minorEastAsia" w:eastAsiaTheme="minorEastAsia"/>
          <w:sz w:val="24"/>
          <w:szCs w:val="32"/>
        </w:rPr>
        <w:t>单位</w:t>
      </w:r>
      <w:r>
        <w:rPr>
          <w:rFonts w:asciiTheme="minorEastAsia" w:hAnsiTheme="minorEastAsia" w:eastAsiaTheme="minorEastAsia"/>
          <w:sz w:val="24"/>
          <w:szCs w:val="32"/>
        </w:rPr>
        <w:t>名称</w:t>
      </w:r>
      <w:r>
        <w:rPr>
          <w:rFonts w:hint="eastAsia" w:asciiTheme="minorEastAsia" w:hAnsiTheme="minorEastAsia" w:eastAsiaTheme="minorEastAsia"/>
          <w:sz w:val="24"/>
          <w:szCs w:val="32"/>
        </w:rPr>
        <w:t>（盖章）：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经济管理学院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   联系人：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莫芃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   电话：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3698032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32"/>
        </w:rPr>
        <w:t xml:space="preserve"> 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0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陆奇岸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阳芳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苏明、伍先福、黎春兰、孟德峰、罗明、单俊辉、张晞、傅泽平、王玮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莫芃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咨询地址：雁山行政楼北楼1</w:t>
            </w:r>
            <w:r>
              <w:rPr>
                <w:rFonts w:ascii="宋体" w:hAnsi="宋体" w:eastAsia="宋体"/>
                <w:sz w:val="24"/>
                <w:szCs w:val="24"/>
              </w:rPr>
              <w:t>32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办公室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咨询电话：3</w:t>
            </w:r>
            <w:r>
              <w:rPr>
                <w:rFonts w:ascii="宋体" w:hAnsi="宋体" w:eastAsia="宋体"/>
                <w:sz w:val="24"/>
                <w:szCs w:val="24"/>
              </w:rPr>
              <w:t>698032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9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转专业考核要求：综合考察学生的思想政治修养，具备一定的经济管理专业素养，考查学生高等数学能力及前面几个学期的必修课成绩。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考核方式：面试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排名计算办法：学院转专业工作小组人员按学生面试考核的情况进行打分，按考核成绩高低排名，通过考核者择优接收。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各专业拟接收名额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经济学10人</w:t>
            </w: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金融学5人</w:t>
            </w: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工商管理5人</w:t>
            </w: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会计学5人</w:t>
            </w: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人力资源管理5人</w:t>
            </w: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时间：2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年5月8日—5月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日（具体时间待定，另行通知</w:t>
            </w:r>
            <w:r>
              <w:rPr>
                <w:rFonts w:ascii="宋体" w:hAnsi="宋体" w:eastAsia="宋体"/>
                <w:sz w:val="24"/>
                <w:szCs w:val="24"/>
              </w:rPr>
              <w:t>）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地点：雁山行政楼北楼320会议室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OWZmNjYyYWM2OTk5MjczNmJiM2I5NGQ1NTliZjA2NzQifQ=="/>
  </w:docVars>
  <w:rsids>
    <w:rsidRoot w:val="00D31D50"/>
    <w:rsid w:val="00190D96"/>
    <w:rsid w:val="00323B43"/>
    <w:rsid w:val="003800A5"/>
    <w:rsid w:val="003A73E4"/>
    <w:rsid w:val="003D37D8"/>
    <w:rsid w:val="004246E0"/>
    <w:rsid w:val="00426133"/>
    <w:rsid w:val="004358AB"/>
    <w:rsid w:val="0045757A"/>
    <w:rsid w:val="00462FAE"/>
    <w:rsid w:val="0050429A"/>
    <w:rsid w:val="005B0FFD"/>
    <w:rsid w:val="006551E1"/>
    <w:rsid w:val="00670E7E"/>
    <w:rsid w:val="006838B3"/>
    <w:rsid w:val="006A5242"/>
    <w:rsid w:val="008051AD"/>
    <w:rsid w:val="008232B1"/>
    <w:rsid w:val="00847230"/>
    <w:rsid w:val="008B7726"/>
    <w:rsid w:val="00991A8E"/>
    <w:rsid w:val="009F13E8"/>
    <w:rsid w:val="00A76E44"/>
    <w:rsid w:val="00AF0CC1"/>
    <w:rsid w:val="00BA537C"/>
    <w:rsid w:val="00BC676B"/>
    <w:rsid w:val="00C00519"/>
    <w:rsid w:val="00CE47FE"/>
    <w:rsid w:val="00D31D50"/>
    <w:rsid w:val="00DA6642"/>
    <w:rsid w:val="00DB1B45"/>
    <w:rsid w:val="00DB6105"/>
    <w:rsid w:val="00E106EE"/>
    <w:rsid w:val="00E467FD"/>
    <w:rsid w:val="00E47F55"/>
    <w:rsid w:val="00E65171"/>
    <w:rsid w:val="00E82F8C"/>
    <w:rsid w:val="00F32691"/>
    <w:rsid w:val="00FD30B6"/>
    <w:rsid w:val="00FF4DCC"/>
    <w:rsid w:val="037C276B"/>
    <w:rsid w:val="0F9950FB"/>
    <w:rsid w:val="23E4598D"/>
    <w:rsid w:val="2E0D4963"/>
    <w:rsid w:val="31697E1C"/>
    <w:rsid w:val="556F7BB6"/>
    <w:rsid w:val="6E5028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395</Words>
  <Characters>418</Characters>
  <Lines>1</Lines>
  <Paragraphs>1</Paragraphs>
  <TotalTime>10</TotalTime>
  <ScaleCrop>false</ScaleCrop>
  <LinksUpToDate>false</LinksUpToDate>
  <CharactersWithSpaces>434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LX1</dc:creator>
  <cp:lastModifiedBy>LX1</cp:lastModifiedBy>
  <dcterms:modified xsi:type="dcterms:W3CDTF">2023-03-27T01:47:12Z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670BC739BBCA421DB24B1EAD8E4F41A7</vt:lpwstr>
  </property>
</Properties>
</file>