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558A" w:rsidRPr="00490ED2" w:rsidRDefault="0085558A" w:rsidP="00490ED2">
      <w:pPr>
        <w:spacing w:line="360" w:lineRule="auto"/>
        <w:jc w:val="center"/>
        <w:rPr>
          <w:rFonts w:asciiTheme="minorEastAsia" w:hAnsiTheme="minorEastAsia"/>
          <w:b/>
          <w:sz w:val="30"/>
          <w:szCs w:val="30"/>
        </w:rPr>
      </w:pPr>
      <w:r w:rsidRPr="00490ED2">
        <w:rPr>
          <w:rFonts w:asciiTheme="minorEastAsia" w:hAnsiTheme="minorEastAsia" w:hint="eastAsia"/>
          <w:b/>
          <w:sz w:val="30"/>
          <w:szCs w:val="30"/>
        </w:rPr>
        <w:t>关于</w:t>
      </w:r>
      <w:r w:rsidR="0074559E" w:rsidRPr="00490ED2">
        <w:rPr>
          <w:rFonts w:asciiTheme="minorEastAsia" w:hAnsiTheme="minorEastAsia" w:hint="eastAsia"/>
          <w:b/>
          <w:sz w:val="30"/>
          <w:szCs w:val="30"/>
        </w:rPr>
        <w:t>遴选</w:t>
      </w:r>
      <w:r w:rsidRPr="00490ED2">
        <w:rPr>
          <w:rFonts w:asciiTheme="minorEastAsia" w:hAnsiTheme="minorEastAsia" w:hint="eastAsia"/>
          <w:b/>
          <w:sz w:val="30"/>
          <w:szCs w:val="30"/>
        </w:rPr>
        <w:t>我校2020年度国家虚拟仿真实验教学</w:t>
      </w:r>
      <w:r w:rsidR="0074559E" w:rsidRPr="00490ED2">
        <w:rPr>
          <w:rFonts w:asciiTheme="minorEastAsia" w:hAnsiTheme="minorEastAsia" w:hint="eastAsia"/>
          <w:b/>
          <w:sz w:val="30"/>
          <w:szCs w:val="30"/>
        </w:rPr>
        <w:t>培育</w:t>
      </w:r>
      <w:r w:rsidRPr="00490ED2">
        <w:rPr>
          <w:rFonts w:asciiTheme="minorEastAsia" w:hAnsiTheme="minorEastAsia" w:hint="eastAsia"/>
          <w:b/>
          <w:sz w:val="30"/>
          <w:szCs w:val="30"/>
        </w:rPr>
        <w:t>项目的通知</w:t>
      </w:r>
    </w:p>
    <w:p w:rsidR="00E13A80" w:rsidRDefault="00E13A80" w:rsidP="00490ED2">
      <w:pPr>
        <w:spacing w:line="360" w:lineRule="auto"/>
        <w:rPr>
          <w:rFonts w:asciiTheme="minorEastAsia" w:hAnsiTheme="minorEastAsia"/>
          <w:sz w:val="24"/>
          <w:szCs w:val="24"/>
        </w:rPr>
      </w:pPr>
    </w:p>
    <w:p w:rsidR="00490ED2" w:rsidRPr="00490ED2" w:rsidRDefault="00490ED2" w:rsidP="00490ED2">
      <w:pPr>
        <w:spacing w:line="360" w:lineRule="auto"/>
        <w:rPr>
          <w:rFonts w:asciiTheme="minorEastAsia" w:hAnsiTheme="minorEastAsia"/>
          <w:sz w:val="24"/>
          <w:szCs w:val="24"/>
        </w:rPr>
      </w:pPr>
    </w:p>
    <w:p w:rsidR="002E2F2B" w:rsidRPr="00490ED2" w:rsidRDefault="002E2F2B" w:rsidP="00490ED2">
      <w:pPr>
        <w:pStyle w:val="a3"/>
        <w:shd w:val="clear" w:color="auto" w:fill="FFFFFF"/>
        <w:spacing w:before="0" w:beforeAutospacing="0" w:after="150" w:afterAutospacing="0" w:line="360" w:lineRule="auto"/>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各相关学院（部）：</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根据《教育部办公厅关于2017-2020年开展示范性虚拟仿真实验教学项目建设的通知》（教高厅函〔2017〕4号）等文件精神，</w:t>
      </w:r>
      <w:r w:rsidR="00F96CE1" w:rsidRPr="00490ED2">
        <w:rPr>
          <w:rFonts w:asciiTheme="minorEastAsia" w:eastAsiaTheme="minorEastAsia" w:hAnsiTheme="minorEastAsia" w:cs="Arial" w:hint="eastAsia"/>
          <w:color w:val="333333"/>
        </w:rPr>
        <w:t>为落实学校本科教育行动计划，推进信息化实验教学，不断提升人才培养质量，现将遴选我校2020年度国家虚拟仿真实验教学培育项目，</w:t>
      </w:r>
      <w:r w:rsidR="005E2F0F" w:rsidRPr="00490ED2">
        <w:rPr>
          <w:rFonts w:asciiTheme="minorEastAsia" w:eastAsiaTheme="minorEastAsia" w:hAnsiTheme="minorEastAsia" w:cs="Arial" w:hint="eastAsia"/>
          <w:color w:val="333333"/>
        </w:rPr>
        <w:t>请各相关学院（部）进行推荐，</w:t>
      </w:r>
      <w:r w:rsidRPr="00490ED2">
        <w:rPr>
          <w:rFonts w:asciiTheme="minorEastAsia" w:eastAsiaTheme="minorEastAsia" w:hAnsiTheme="minorEastAsia" w:cs="Arial" w:hint="eastAsia"/>
          <w:color w:val="333333"/>
        </w:rPr>
        <w:t>相关事项通知如下：</w:t>
      </w:r>
    </w:p>
    <w:p w:rsidR="002E2F2B" w:rsidRPr="00D72EEE"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b/>
          <w:color w:val="333333"/>
        </w:rPr>
      </w:pPr>
      <w:r w:rsidRPr="00D72EEE">
        <w:rPr>
          <w:rFonts w:asciiTheme="minorEastAsia" w:eastAsiaTheme="minorEastAsia" w:hAnsiTheme="minorEastAsia" w:cs="Arial" w:hint="eastAsia"/>
          <w:b/>
          <w:color w:val="333333"/>
        </w:rPr>
        <w:t>一、培育目的</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国家虚拟仿真实验教学项目是推进现代信息技术融入实验教学项目、拓展实验教学内容广度和深度、延伸实验教学时间和空间、提升实验教学质量和水平的重要举措。按照教育主管部门先建设应用、后评价认定、持续监测评估的方式，学校决定</w:t>
      </w:r>
      <w:r w:rsidR="004D39F8" w:rsidRPr="00490ED2">
        <w:rPr>
          <w:rFonts w:asciiTheme="minorEastAsia" w:eastAsiaTheme="minorEastAsia" w:hAnsiTheme="minorEastAsia" w:cs="Arial" w:hint="eastAsia"/>
          <w:color w:val="333333"/>
        </w:rPr>
        <w:t>培育有建设基础，并已在实验教学中应用的虚拟仿真实验教学项目1-2个，并将推荐其参加本年度自治区虚拟仿真实验教学项目评审。</w:t>
      </w:r>
    </w:p>
    <w:p w:rsidR="002E2F2B" w:rsidRPr="00D72EEE"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b/>
          <w:color w:val="333333"/>
        </w:rPr>
      </w:pPr>
      <w:r w:rsidRPr="00D72EEE">
        <w:rPr>
          <w:rFonts w:asciiTheme="minorEastAsia" w:eastAsiaTheme="minorEastAsia" w:hAnsiTheme="minorEastAsia" w:cs="Arial" w:hint="eastAsia"/>
          <w:b/>
          <w:color w:val="333333"/>
        </w:rPr>
        <w:t>二、培育范围</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2020年</w:t>
      </w:r>
      <w:r w:rsidR="00DB2544" w:rsidRPr="00490ED2">
        <w:rPr>
          <w:rFonts w:asciiTheme="minorEastAsia" w:eastAsiaTheme="minorEastAsia" w:hAnsiTheme="minorEastAsia" w:cs="Arial" w:hint="eastAsia"/>
          <w:color w:val="333333"/>
        </w:rPr>
        <w:t>物理学类27</w:t>
      </w:r>
      <w:r w:rsidRPr="00490ED2">
        <w:rPr>
          <w:rFonts w:asciiTheme="minorEastAsia" w:eastAsiaTheme="minorEastAsia" w:hAnsiTheme="minorEastAsia" w:cs="Arial" w:hint="eastAsia"/>
          <w:color w:val="333333"/>
        </w:rPr>
        <w:t>等个类别可进行国家虚拟仿真实验教学项目的建设申报</w:t>
      </w:r>
      <w:r w:rsidR="005E2F0F" w:rsidRPr="00490ED2">
        <w:rPr>
          <w:rFonts w:asciiTheme="minorEastAsia" w:eastAsiaTheme="minorEastAsia" w:hAnsiTheme="minorEastAsia" w:cs="Arial" w:hint="eastAsia"/>
          <w:color w:val="333333"/>
        </w:rPr>
        <w:t>（见附件1）</w:t>
      </w:r>
      <w:r w:rsidRPr="00490ED2">
        <w:rPr>
          <w:rFonts w:asciiTheme="minorEastAsia" w:eastAsiaTheme="minorEastAsia" w:hAnsiTheme="minorEastAsia" w:cs="Arial" w:hint="eastAsia"/>
          <w:color w:val="333333"/>
        </w:rPr>
        <w:t>，请相关学院</w:t>
      </w:r>
      <w:r w:rsidR="00A23BD7" w:rsidRPr="00490ED2">
        <w:rPr>
          <w:rFonts w:asciiTheme="minorEastAsia" w:eastAsiaTheme="minorEastAsia" w:hAnsiTheme="minorEastAsia" w:cs="Arial" w:hint="eastAsia"/>
          <w:color w:val="333333"/>
        </w:rPr>
        <w:t>（部）</w:t>
      </w:r>
      <w:r w:rsidRPr="00490ED2">
        <w:rPr>
          <w:rFonts w:asciiTheme="minorEastAsia" w:eastAsiaTheme="minorEastAsia" w:hAnsiTheme="minorEastAsia" w:cs="Arial" w:hint="eastAsia"/>
          <w:color w:val="333333"/>
        </w:rPr>
        <w:t>结合本</w:t>
      </w:r>
      <w:r w:rsidR="005E2F0F" w:rsidRPr="00490ED2">
        <w:rPr>
          <w:rFonts w:asciiTheme="minorEastAsia" w:eastAsiaTheme="minorEastAsia" w:hAnsiTheme="minorEastAsia" w:cs="Arial" w:hint="eastAsia"/>
          <w:color w:val="333333"/>
        </w:rPr>
        <w:t>单位</w:t>
      </w:r>
      <w:r w:rsidRPr="00490ED2">
        <w:rPr>
          <w:rFonts w:asciiTheme="minorEastAsia" w:eastAsiaTheme="minorEastAsia" w:hAnsiTheme="minorEastAsia" w:cs="Arial" w:hint="eastAsia"/>
          <w:color w:val="333333"/>
        </w:rPr>
        <w:t>学科专业特色与优势，统筹考虑专业建设发展规划与一流课程建设要求，</w:t>
      </w:r>
      <w:r w:rsidR="00DB2544" w:rsidRPr="00490ED2">
        <w:rPr>
          <w:rFonts w:asciiTheme="minorEastAsia" w:eastAsiaTheme="minorEastAsia" w:hAnsiTheme="minorEastAsia" w:cs="Arial" w:hint="eastAsia"/>
          <w:color w:val="333333"/>
        </w:rPr>
        <w:t>选择</w:t>
      </w:r>
      <w:r w:rsidR="00ED1AA7">
        <w:rPr>
          <w:rFonts w:asciiTheme="minorEastAsia" w:eastAsiaTheme="minorEastAsia" w:hAnsiTheme="minorEastAsia" w:cs="Arial" w:hint="eastAsia"/>
          <w:color w:val="333333"/>
        </w:rPr>
        <w:t>符合</w:t>
      </w:r>
      <w:r w:rsidR="00FD14F2">
        <w:rPr>
          <w:rFonts w:asciiTheme="minorEastAsia" w:eastAsiaTheme="minorEastAsia" w:hAnsiTheme="minorEastAsia" w:cs="Arial" w:hint="eastAsia"/>
          <w:color w:val="333333"/>
        </w:rPr>
        <w:t>本年度建设学科类别</w:t>
      </w:r>
      <w:bookmarkStart w:id="0" w:name="_GoBack"/>
      <w:bookmarkEnd w:id="0"/>
      <w:r w:rsidR="00FD14F2">
        <w:rPr>
          <w:rFonts w:asciiTheme="minorEastAsia" w:eastAsiaTheme="minorEastAsia" w:hAnsiTheme="minorEastAsia" w:cs="Arial" w:hint="eastAsia"/>
          <w:color w:val="333333"/>
        </w:rPr>
        <w:t>、</w:t>
      </w:r>
      <w:r w:rsidR="00DB2544" w:rsidRPr="00490ED2">
        <w:rPr>
          <w:rFonts w:asciiTheme="minorEastAsia" w:eastAsiaTheme="minorEastAsia" w:hAnsiTheme="minorEastAsia" w:cs="Arial" w:hint="eastAsia"/>
          <w:color w:val="333333"/>
        </w:rPr>
        <w:t>基础好、符合条件的虚拟仿真实验教学</w:t>
      </w:r>
      <w:r w:rsidRPr="00490ED2">
        <w:rPr>
          <w:rFonts w:asciiTheme="minorEastAsia" w:eastAsiaTheme="minorEastAsia" w:hAnsiTheme="minorEastAsia" w:cs="Arial" w:hint="eastAsia"/>
          <w:color w:val="333333"/>
        </w:rPr>
        <w:t>项目</w:t>
      </w:r>
      <w:r w:rsidR="00DB2544" w:rsidRPr="00490ED2">
        <w:rPr>
          <w:rFonts w:asciiTheme="minorEastAsia" w:eastAsiaTheme="minorEastAsia" w:hAnsiTheme="minorEastAsia" w:cs="Arial" w:hint="eastAsia"/>
          <w:color w:val="333333"/>
        </w:rPr>
        <w:t>进行推荐</w:t>
      </w:r>
      <w:r w:rsidRPr="00490ED2">
        <w:rPr>
          <w:rFonts w:asciiTheme="minorEastAsia" w:eastAsiaTheme="minorEastAsia" w:hAnsiTheme="minorEastAsia" w:cs="Arial" w:hint="eastAsia"/>
          <w:color w:val="333333"/>
        </w:rPr>
        <w:t>。</w:t>
      </w:r>
    </w:p>
    <w:p w:rsidR="002E2F2B" w:rsidRPr="00D72EEE"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b/>
          <w:color w:val="333333"/>
        </w:rPr>
      </w:pPr>
      <w:r w:rsidRPr="00D72EEE">
        <w:rPr>
          <w:rFonts w:asciiTheme="minorEastAsia" w:eastAsiaTheme="minorEastAsia" w:hAnsiTheme="minorEastAsia" w:cs="Arial" w:hint="eastAsia"/>
          <w:b/>
          <w:color w:val="333333"/>
        </w:rPr>
        <w:t>三、</w:t>
      </w:r>
      <w:r w:rsidR="00040901" w:rsidRPr="00D72EEE">
        <w:rPr>
          <w:rFonts w:asciiTheme="minorEastAsia" w:eastAsiaTheme="minorEastAsia" w:hAnsiTheme="minorEastAsia" w:cs="Arial" w:hint="eastAsia"/>
          <w:b/>
          <w:color w:val="333333"/>
        </w:rPr>
        <w:t>推荐</w:t>
      </w:r>
      <w:r w:rsidRPr="00D72EEE">
        <w:rPr>
          <w:rFonts w:asciiTheme="minorEastAsia" w:eastAsiaTheme="minorEastAsia" w:hAnsiTheme="minorEastAsia" w:cs="Arial" w:hint="eastAsia"/>
          <w:b/>
          <w:color w:val="333333"/>
        </w:rPr>
        <w:t>原则</w:t>
      </w:r>
    </w:p>
    <w:p w:rsidR="002E2F2B" w:rsidRPr="00490ED2" w:rsidRDefault="00D72EEE"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Pr>
          <w:rStyle w:val="a4"/>
          <w:rFonts w:asciiTheme="minorEastAsia" w:eastAsiaTheme="minorEastAsia" w:hAnsiTheme="minorEastAsia" w:cs="Arial" w:hint="eastAsia"/>
          <w:color w:val="333333"/>
        </w:rPr>
        <w:t>（一）</w:t>
      </w:r>
      <w:r w:rsidR="002E2F2B" w:rsidRPr="00490ED2">
        <w:rPr>
          <w:rStyle w:val="a4"/>
          <w:rFonts w:asciiTheme="minorEastAsia" w:eastAsiaTheme="minorEastAsia" w:hAnsiTheme="minorEastAsia" w:cs="Arial" w:hint="eastAsia"/>
          <w:color w:val="333333"/>
        </w:rPr>
        <w:t>择优</w:t>
      </w:r>
      <w:r w:rsidR="00B7100B" w:rsidRPr="00490ED2">
        <w:rPr>
          <w:rStyle w:val="a4"/>
          <w:rFonts w:asciiTheme="minorEastAsia" w:eastAsiaTheme="minorEastAsia" w:hAnsiTheme="minorEastAsia" w:cs="Arial" w:hint="eastAsia"/>
          <w:color w:val="333333"/>
        </w:rPr>
        <w:t>推荐</w:t>
      </w:r>
      <w:r w:rsidR="002E2F2B" w:rsidRPr="00490ED2">
        <w:rPr>
          <w:rStyle w:val="a4"/>
          <w:rFonts w:asciiTheme="minorEastAsia" w:eastAsiaTheme="minorEastAsia" w:hAnsiTheme="minorEastAsia" w:cs="Arial" w:hint="eastAsia"/>
          <w:color w:val="333333"/>
        </w:rPr>
        <w:t>、应用驱动。</w:t>
      </w:r>
      <w:r w:rsidR="002E2F2B" w:rsidRPr="00490ED2">
        <w:rPr>
          <w:rFonts w:asciiTheme="minorEastAsia" w:eastAsiaTheme="minorEastAsia" w:hAnsiTheme="minorEastAsia" w:cs="Arial" w:hint="eastAsia"/>
          <w:color w:val="333333"/>
        </w:rPr>
        <w:t>项目要求应用面广，契合产业发展、技术发展方向和专业建设方向，反映教育教学规律，体现专业教学需求。项目是开展实验教学的基本单元，教学内容、教学方法、教学效果、教学资源、核心要素仿真度、共享服务、网络使用用户评价等要素齐备。网络接口符合《国家虚拟仿真实验教学项目技术接口规范（2018版）》</w:t>
      </w:r>
      <w:r w:rsidR="009076A3" w:rsidRPr="00490ED2">
        <w:rPr>
          <w:rFonts w:asciiTheme="minorEastAsia" w:eastAsiaTheme="minorEastAsia" w:hAnsiTheme="minorEastAsia" w:cs="Arial" w:hint="eastAsia"/>
          <w:color w:val="333333"/>
        </w:rPr>
        <w:t>（附件</w:t>
      </w:r>
      <w:r w:rsidR="006979B6" w:rsidRPr="00490ED2">
        <w:rPr>
          <w:rFonts w:asciiTheme="minorEastAsia" w:eastAsiaTheme="minorEastAsia" w:hAnsiTheme="minorEastAsia" w:cs="Arial"/>
          <w:color w:val="333333"/>
        </w:rPr>
        <w:t>2</w:t>
      </w:r>
      <w:r w:rsidR="009076A3" w:rsidRPr="00490ED2">
        <w:rPr>
          <w:rFonts w:asciiTheme="minorEastAsia" w:eastAsiaTheme="minorEastAsia" w:hAnsiTheme="minorEastAsia" w:cs="Arial" w:hint="eastAsia"/>
          <w:color w:val="333333"/>
        </w:rPr>
        <w:t>）</w:t>
      </w:r>
      <w:r w:rsidR="002E2F2B" w:rsidRPr="00490ED2">
        <w:rPr>
          <w:rFonts w:asciiTheme="minorEastAsia" w:eastAsiaTheme="minorEastAsia" w:hAnsiTheme="minorEastAsia" w:cs="Arial" w:hint="eastAsia"/>
          <w:color w:val="333333"/>
        </w:rPr>
        <w:t>。</w:t>
      </w:r>
    </w:p>
    <w:p w:rsidR="002E2F2B" w:rsidRPr="00490ED2" w:rsidRDefault="00D72EEE"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Pr>
          <w:rStyle w:val="a4"/>
          <w:rFonts w:asciiTheme="minorEastAsia" w:eastAsiaTheme="minorEastAsia" w:hAnsiTheme="minorEastAsia" w:cs="Arial" w:hint="eastAsia"/>
          <w:color w:val="333333"/>
        </w:rPr>
        <w:lastRenderedPageBreak/>
        <w:t>（二）</w:t>
      </w:r>
      <w:r w:rsidR="002E2F2B" w:rsidRPr="00490ED2">
        <w:rPr>
          <w:rStyle w:val="a4"/>
          <w:rFonts w:asciiTheme="minorEastAsia" w:eastAsiaTheme="minorEastAsia" w:hAnsiTheme="minorEastAsia" w:cs="Arial" w:hint="eastAsia"/>
          <w:color w:val="333333"/>
        </w:rPr>
        <w:t>产权明晰，资源真实。</w:t>
      </w:r>
      <w:r w:rsidR="002E2F2B" w:rsidRPr="00490ED2">
        <w:rPr>
          <w:rFonts w:asciiTheme="minorEastAsia" w:eastAsiaTheme="minorEastAsia" w:hAnsiTheme="minorEastAsia" w:cs="Arial" w:hint="eastAsia"/>
          <w:color w:val="333333"/>
        </w:rPr>
        <w:t>项目的实验教学设计应具有原创性。应确保符合相关知识产权法律法规，具有自主知识产权或共享知识产权；能实现大规模在线开放共享，可以完全对外公开服务，已经在一定范围内推广应用；应确保校外互联网网络有效链接网址直接指向实验项目，且保持链接畅通；应确保所承诺的并发数以内网络实验请求及时响应和对超过并发数的实验请求提供排队提示服务。</w:t>
      </w:r>
    </w:p>
    <w:p w:rsidR="002E2F2B" w:rsidRPr="00490ED2" w:rsidRDefault="00D72EEE"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Pr>
          <w:rStyle w:val="a4"/>
          <w:rFonts w:asciiTheme="minorEastAsia" w:eastAsiaTheme="minorEastAsia" w:hAnsiTheme="minorEastAsia" w:cs="Arial" w:hint="eastAsia"/>
          <w:color w:val="333333"/>
        </w:rPr>
        <w:t>（三）</w:t>
      </w:r>
      <w:r w:rsidR="002E2F2B" w:rsidRPr="00490ED2">
        <w:rPr>
          <w:rStyle w:val="a4"/>
          <w:rFonts w:asciiTheme="minorEastAsia" w:eastAsiaTheme="minorEastAsia" w:hAnsiTheme="minorEastAsia" w:cs="Arial" w:hint="eastAsia"/>
          <w:color w:val="333333"/>
        </w:rPr>
        <w:t>认同度高，示范性强。</w:t>
      </w:r>
      <w:r w:rsidR="002E2F2B" w:rsidRPr="00490ED2">
        <w:rPr>
          <w:rFonts w:asciiTheme="minorEastAsia" w:eastAsiaTheme="minorEastAsia" w:hAnsiTheme="minorEastAsia" w:cs="Arial" w:hint="eastAsia"/>
          <w:color w:val="333333"/>
        </w:rPr>
        <w:t>项目应面向实验教学培养目标，针对实物实验安全性差、难以实现、成本高</w:t>
      </w:r>
      <w:r w:rsidR="003D36E1" w:rsidRPr="00490ED2">
        <w:rPr>
          <w:rFonts w:asciiTheme="minorEastAsia" w:eastAsiaTheme="minorEastAsia" w:hAnsiTheme="minorEastAsia" w:cs="Arial" w:hint="eastAsia"/>
          <w:color w:val="333333"/>
        </w:rPr>
        <w:t>昂</w:t>
      </w:r>
      <w:r w:rsidR="002E2F2B" w:rsidRPr="00490ED2">
        <w:rPr>
          <w:rFonts w:asciiTheme="minorEastAsia" w:eastAsiaTheme="minorEastAsia" w:hAnsiTheme="minorEastAsia" w:cs="Arial" w:hint="eastAsia"/>
          <w:color w:val="333333"/>
        </w:rPr>
        <w:t>、时空限制等方面原因不便开展的实验教学任务。项目应实现实验核心要素，仿真度应着力于还原真实实验的教学要求、实验原理、操作环境及互动感受。项目应坚持“能实不虚”，支撑学生综合能力培养，纳入本专业教学计划，且满足2个课时的实验教学需求，学生实际参与的交互性实验操作步骤须不少于10步，原则上不少于两个学期的实际教学应用。</w:t>
      </w:r>
    </w:p>
    <w:p w:rsidR="002E2F2B" w:rsidRPr="00D72EEE"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b/>
          <w:color w:val="333333"/>
        </w:rPr>
      </w:pPr>
      <w:r w:rsidRPr="00D72EEE">
        <w:rPr>
          <w:rFonts w:asciiTheme="minorEastAsia" w:eastAsiaTheme="minorEastAsia" w:hAnsiTheme="minorEastAsia" w:cs="Arial" w:hint="eastAsia"/>
          <w:b/>
          <w:color w:val="333333"/>
        </w:rPr>
        <w:t>四、工作</w:t>
      </w:r>
      <w:r w:rsidR="00D72EEE">
        <w:rPr>
          <w:rFonts w:asciiTheme="minorEastAsia" w:eastAsiaTheme="minorEastAsia" w:hAnsiTheme="minorEastAsia" w:cs="Arial" w:hint="eastAsia"/>
          <w:b/>
          <w:color w:val="333333"/>
        </w:rPr>
        <w:t>时间安排</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 xml:space="preserve">1. </w:t>
      </w:r>
      <w:r w:rsidR="00D92DB8" w:rsidRPr="00490ED2">
        <w:rPr>
          <w:rFonts w:asciiTheme="minorEastAsia" w:eastAsiaTheme="minorEastAsia" w:hAnsiTheme="minorEastAsia" w:cs="Arial"/>
          <w:color w:val="333333"/>
        </w:rPr>
        <w:t>5月中旬</w:t>
      </w:r>
      <w:r w:rsidRPr="00490ED2">
        <w:rPr>
          <w:rFonts w:asciiTheme="minorEastAsia" w:eastAsiaTheme="minorEastAsia" w:hAnsiTheme="minorEastAsia" w:cs="Arial" w:hint="eastAsia"/>
          <w:color w:val="333333"/>
        </w:rPr>
        <w:t>，相关学院</w:t>
      </w:r>
      <w:r w:rsidR="00D92DB8" w:rsidRPr="00490ED2">
        <w:rPr>
          <w:rFonts w:asciiTheme="minorEastAsia" w:eastAsiaTheme="minorEastAsia" w:hAnsiTheme="minorEastAsia" w:cs="Arial" w:hint="eastAsia"/>
          <w:color w:val="333333"/>
        </w:rPr>
        <w:t>（部）</w:t>
      </w:r>
      <w:r w:rsidRPr="00490ED2">
        <w:rPr>
          <w:rFonts w:asciiTheme="minorEastAsia" w:eastAsiaTheme="minorEastAsia" w:hAnsiTheme="minorEastAsia" w:cs="Arial" w:hint="eastAsia"/>
          <w:color w:val="333333"/>
        </w:rPr>
        <w:t>组织项目申报，</w:t>
      </w:r>
      <w:r w:rsidR="00F43FF4" w:rsidRPr="00490ED2">
        <w:rPr>
          <w:rFonts w:asciiTheme="minorEastAsia" w:eastAsiaTheme="minorEastAsia" w:hAnsiTheme="minorEastAsia" w:cs="Arial" w:hint="eastAsia"/>
          <w:color w:val="333333"/>
        </w:rPr>
        <w:t>每个学院（部）限推荐1项，</w:t>
      </w:r>
      <w:r w:rsidRPr="00490ED2">
        <w:rPr>
          <w:rFonts w:asciiTheme="minorEastAsia" w:eastAsiaTheme="minorEastAsia" w:hAnsiTheme="minorEastAsia" w:cs="Arial" w:hint="eastAsia"/>
          <w:color w:val="333333"/>
        </w:rPr>
        <w:t>于</w:t>
      </w:r>
      <w:r w:rsidR="00D92DB8" w:rsidRPr="00490ED2">
        <w:rPr>
          <w:rFonts w:asciiTheme="minorEastAsia" w:eastAsiaTheme="minorEastAsia" w:hAnsiTheme="minorEastAsia" w:cs="Arial"/>
          <w:color w:val="333333"/>
        </w:rPr>
        <w:t>5</w:t>
      </w:r>
      <w:r w:rsidRPr="00490ED2">
        <w:rPr>
          <w:rFonts w:asciiTheme="minorEastAsia" w:eastAsiaTheme="minorEastAsia" w:hAnsiTheme="minorEastAsia" w:cs="Arial" w:hint="eastAsia"/>
          <w:color w:val="333333"/>
        </w:rPr>
        <w:t>月2</w:t>
      </w:r>
      <w:r w:rsidR="00FA085F" w:rsidRPr="00490ED2">
        <w:rPr>
          <w:rFonts w:asciiTheme="minorEastAsia" w:eastAsiaTheme="minorEastAsia" w:hAnsiTheme="minorEastAsia" w:cs="Arial"/>
          <w:color w:val="333333"/>
        </w:rPr>
        <w:t>5</w:t>
      </w:r>
      <w:r w:rsidRPr="00490ED2">
        <w:rPr>
          <w:rFonts w:asciiTheme="minorEastAsia" w:eastAsiaTheme="minorEastAsia" w:hAnsiTheme="minorEastAsia" w:cs="Arial" w:hint="eastAsia"/>
          <w:color w:val="333333"/>
        </w:rPr>
        <w:t>日前将《</w:t>
      </w:r>
      <w:r w:rsidR="00A9568F" w:rsidRPr="00490ED2">
        <w:rPr>
          <w:rFonts w:asciiTheme="minorEastAsia" w:eastAsiaTheme="minorEastAsia" w:hAnsiTheme="minorEastAsia" w:cs="Arial" w:hint="eastAsia"/>
          <w:color w:val="333333"/>
        </w:rPr>
        <w:t>2020年度虚拟仿真实验教学培育项目申请书</w:t>
      </w:r>
      <w:r w:rsidRPr="00490ED2">
        <w:rPr>
          <w:rFonts w:asciiTheme="minorEastAsia" w:eastAsiaTheme="minorEastAsia" w:hAnsiTheme="minorEastAsia" w:cs="Arial" w:hint="eastAsia"/>
          <w:color w:val="333333"/>
        </w:rPr>
        <w:t>》（一式</w:t>
      </w:r>
      <w:r w:rsidR="00A9568F" w:rsidRPr="00490ED2">
        <w:rPr>
          <w:rFonts w:asciiTheme="minorEastAsia" w:eastAsiaTheme="minorEastAsia" w:hAnsiTheme="minorEastAsia" w:cs="Arial" w:hint="eastAsia"/>
          <w:color w:val="333333"/>
        </w:rPr>
        <w:t>8</w:t>
      </w:r>
      <w:r w:rsidRPr="00490ED2">
        <w:rPr>
          <w:rFonts w:asciiTheme="minorEastAsia" w:eastAsiaTheme="minorEastAsia" w:hAnsiTheme="minorEastAsia" w:cs="Arial" w:hint="eastAsia"/>
          <w:color w:val="333333"/>
        </w:rPr>
        <w:t>份，须签字盖章）</w:t>
      </w:r>
      <w:r w:rsidR="00A9568F" w:rsidRPr="00490ED2">
        <w:rPr>
          <w:rFonts w:asciiTheme="minorEastAsia" w:eastAsiaTheme="minorEastAsia" w:hAnsiTheme="minorEastAsia" w:cs="Arial" w:hint="eastAsia"/>
          <w:color w:val="333333"/>
        </w:rPr>
        <w:t>，</w:t>
      </w:r>
      <w:r w:rsidRPr="00490ED2">
        <w:rPr>
          <w:rFonts w:asciiTheme="minorEastAsia" w:eastAsiaTheme="minorEastAsia" w:hAnsiTheme="minorEastAsia" w:cs="Arial" w:hint="eastAsia"/>
          <w:color w:val="333333"/>
        </w:rPr>
        <w:t>电子文件发至邮箱：</w:t>
      </w:r>
      <w:r w:rsidR="00A9568F" w:rsidRPr="00490ED2">
        <w:rPr>
          <w:rFonts w:asciiTheme="minorEastAsia" w:eastAsiaTheme="minorEastAsia" w:hAnsiTheme="minorEastAsia" w:cs="Arial"/>
          <w:color w:val="333333"/>
        </w:rPr>
        <w:t>jwcsxb@gxnu.edu.cn</w:t>
      </w:r>
      <w:r w:rsidRPr="00490ED2">
        <w:rPr>
          <w:rFonts w:asciiTheme="minorEastAsia" w:eastAsiaTheme="minorEastAsia" w:hAnsiTheme="minorEastAsia" w:cs="Arial" w:hint="eastAsia"/>
          <w:color w:val="333333"/>
        </w:rPr>
        <w:t>。</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 xml:space="preserve">2. </w:t>
      </w:r>
      <w:r w:rsidR="00C11597" w:rsidRPr="00490ED2">
        <w:rPr>
          <w:rFonts w:asciiTheme="minorEastAsia" w:eastAsiaTheme="minorEastAsia" w:hAnsiTheme="minorEastAsia" w:cs="Arial"/>
          <w:color w:val="333333"/>
        </w:rPr>
        <w:t>5</w:t>
      </w:r>
      <w:r w:rsidRPr="00490ED2">
        <w:rPr>
          <w:rFonts w:asciiTheme="minorEastAsia" w:eastAsiaTheme="minorEastAsia" w:hAnsiTheme="minorEastAsia" w:cs="Arial" w:hint="eastAsia"/>
          <w:color w:val="333333"/>
        </w:rPr>
        <w:t>月下旬，学校组织专家评</w:t>
      </w:r>
      <w:r w:rsidR="00C11597" w:rsidRPr="00490ED2">
        <w:rPr>
          <w:rFonts w:asciiTheme="minorEastAsia" w:eastAsiaTheme="minorEastAsia" w:hAnsiTheme="minorEastAsia" w:cs="Arial" w:hint="eastAsia"/>
          <w:color w:val="333333"/>
        </w:rPr>
        <w:t>审</w:t>
      </w:r>
      <w:r w:rsidRPr="00490ED2">
        <w:rPr>
          <w:rFonts w:asciiTheme="minorEastAsia" w:eastAsiaTheme="minorEastAsia" w:hAnsiTheme="minorEastAsia" w:cs="Arial" w:hint="eastAsia"/>
          <w:color w:val="333333"/>
        </w:rPr>
        <w:t>，经遴选确定培育项目。</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 xml:space="preserve">3. </w:t>
      </w:r>
      <w:r w:rsidR="00833597" w:rsidRPr="00490ED2">
        <w:rPr>
          <w:rFonts w:asciiTheme="minorEastAsia" w:eastAsiaTheme="minorEastAsia" w:hAnsiTheme="minorEastAsia" w:cs="Arial"/>
          <w:color w:val="333333"/>
        </w:rPr>
        <w:t>6</w:t>
      </w:r>
      <w:r w:rsidRPr="00490ED2">
        <w:rPr>
          <w:rFonts w:asciiTheme="minorEastAsia" w:eastAsiaTheme="minorEastAsia" w:hAnsiTheme="minorEastAsia" w:cs="Arial" w:hint="eastAsia"/>
          <w:color w:val="333333"/>
        </w:rPr>
        <w:t>月--8月，相关学院</w:t>
      </w:r>
      <w:r w:rsidR="00833597" w:rsidRPr="00490ED2">
        <w:rPr>
          <w:rFonts w:asciiTheme="minorEastAsia" w:eastAsiaTheme="minorEastAsia" w:hAnsiTheme="minorEastAsia" w:cs="Arial" w:hint="eastAsia"/>
          <w:color w:val="333333"/>
        </w:rPr>
        <w:t>（部）</w:t>
      </w:r>
      <w:r w:rsidRPr="00490ED2">
        <w:rPr>
          <w:rFonts w:asciiTheme="minorEastAsia" w:eastAsiaTheme="minorEastAsia" w:hAnsiTheme="minorEastAsia" w:cs="Arial" w:hint="eastAsia"/>
          <w:color w:val="333333"/>
        </w:rPr>
        <w:t>负责培育项目建设，每个项目学校将</w:t>
      </w:r>
      <w:r w:rsidR="009D03DD">
        <w:rPr>
          <w:rFonts w:asciiTheme="minorEastAsia" w:eastAsiaTheme="minorEastAsia" w:hAnsiTheme="minorEastAsia" w:cs="Arial" w:hint="eastAsia"/>
          <w:color w:val="333333"/>
        </w:rPr>
        <w:t>支持</w:t>
      </w:r>
      <w:r w:rsidRPr="00490ED2">
        <w:rPr>
          <w:rFonts w:asciiTheme="minorEastAsia" w:eastAsiaTheme="minorEastAsia" w:hAnsiTheme="minorEastAsia" w:cs="Arial" w:hint="eastAsia"/>
          <w:color w:val="333333"/>
        </w:rPr>
        <w:t>一定的建设经费；</w:t>
      </w:r>
      <w:r w:rsidR="00A5780B" w:rsidRPr="00490ED2">
        <w:rPr>
          <w:rFonts w:asciiTheme="minorEastAsia" w:eastAsiaTheme="minorEastAsia" w:hAnsiTheme="minorEastAsia" w:cs="Arial"/>
          <w:color w:val="333333"/>
        </w:rPr>
        <w:t>8</w:t>
      </w:r>
      <w:r w:rsidRPr="00490ED2">
        <w:rPr>
          <w:rFonts w:asciiTheme="minorEastAsia" w:eastAsiaTheme="minorEastAsia" w:hAnsiTheme="minorEastAsia" w:cs="Arial" w:hint="eastAsia"/>
          <w:color w:val="333333"/>
        </w:rPr>
        <w:t>月底，学校将组织培育项目中期建设检查。</w:t>
      </w:r>
    </w:p>
    <w:p w:rsidR="002E2F2B" w:rsidRPr="00490ED2" w:rsidRDefault="002E2F2B"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4. 9月，按照</w:t>
      </w:r>
      <w:r w:rsidR="004772FA" w:rsidRPr="00490ED2">
        <w:rPr>
          <w:rFonts w:asciiTheme="minorEastAsia" w:eastAsiaTheme="minorEastAsia" w:hAnsiTheme="minorEastAsia" w:cs="Arial" w:hint="eastAsia"/>
          <w:color w:val="333333"/>
        </w:rPr>
        <w:t>自治区教育</w:t>
      </w:r>
      <w:r w:rsidRPr="00490ED2">
        <w:rPr>
          <w:rFonts w:asciiTheme="minorEastAsia" w:eastAsiaTheme="minorEastAsia" w:hAnsiTheme="minorEastAsia" w:cs="Arial" w:hint="eastAsia"/>
          <w:color w:val="333333"/>
        </w:rPr>
        <w:t>厅正式工作通知要求，报送项目</w:t>
      </w:r>
      <w:r w:rsidR="004772FA" w:rsidRPr="00490ED2">
        <w:rPr>
          <w:rFonts w:asciiTheme="minorEastAsia" w:eastAsiaTheme="minorEastAsia" w:hAnsiTheme="minorEastAsia" w:cs="Arial" w:hint="eastAsia"/>
          <w:color w:val="333333"/>
        </w:rPr>
        <w:t>申报材料</w:t>
      </w:r>
      <w:r w:rsidRPr="00490ED2">
        <w:rPr>
          <w:rFonts w:asciiTheme="minorEastAsia" w:eastAsiaTheme="minorEastAsia" w:hAnsiTheme="minorEastAsia" w:cs="Arial" w:hint="eastAsia"/>
          <w:color w:val="333333"/>
        </w:rPr>
        <w:t>。</w:t>
      </w:r>
    </w:p>
    <w:p w:rsidR="00490ED2" w:rsidRPr="00490ED2" w:rsidRDefault="00490ED2"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未尽事宜，请联系教务处教育实践办公室。联系人：唐老师，联系电话：</w:t>
      </w:r>
      <w:r w:rsidRPr="00490ED2">
        <w:rPr>
          <w:rFonts w:asciiTheme="minorEastAsia" w:eastAsiaTheme="minorEastAsia" w:hAnsiTheme="minorEastAsia" w:cs="Arial"/>
          <w:color w:val="333333"/>
        </w:rPr>
        <w:t xml:space="preserve"> 3698179</w:t>
      </w:r>
      <w:r w:rsidRPr="00490ED2">
        <w:rPr>
          <w:rFonts w:asciiTheme="minorEastAsia" w:eastAsiaTheme="minorEastAsia" w:hAnsiTheme="minorEastAsia" w:cs="Arial" w:hint="eastAsia"/>
          <w:color w:val="333333"/>
        </w:rPr>
        <w:t>，5846303。</w:t>
      </w:r>
    </w:p>
    <w:p w:rsidR="00490ED2" w:rsidRPr="00490ED2" w:rsidRDefault="00490ED2" w:rsidP="00490ED2">
      <w:pPr>
        <w:pStyle w:val="a3"/>
        <w:shd w:val="clear" w:color="auto" w:fill="FFFFFF"/>
        <w:spacing w:before="0" w:beforeAutospacing="0" w:after="150" w:afterAutospacing="0" w:line="360" w:lineRule="auto"/>
        <w:rPr>
          <w:rFonts w:asciiTheme="minorEastAsia" w:eastAsiaTheme="minorEastAsia" w:hAnsiTheme="minorEastAsia" w:cs="Arial"/>
          <w:color w:val="333333"/>
        </w:rPr>
      </w:pPr>
    </w:p>
    <w:p w:rsidR="00490ED2" w:rsidRDefault="005E2F0F" w:rsidP="00490ED2">
      <w:pPr>
        <w:pStyle w:val="a3"/>
        <w:shd w:val="clear" w:color="auto" w:fill="FFFFFF"/>
        <w:spacing w:before="0" w:beforeAutospacing="0" w:after="150" w:afterAutospacing="0" w:line="360" w:lineRule="auto"/>
        <w:rPr>
          <w:rFonts w:asciiTheme="minorEastAsia" w:eastAsiaTheme="minorEastAsia" w:hAnsiTheme="minorEastAsia" w:cs="Arial"/>
          <w:color w:val="333333"/>
        </w:rPr>
      </w:pPr>
      <w:r w:rsidRPr="00490ED2">
        <w:rPr>
          <w:rFonts w:asciiTheme="minorEastAsia" w:eastAsiaTheme="minorEastAsia" w:hAnsiTheme="minorEastAsia" w:cs="Arial"/>
          <w:color w:val="333333"/>
        </w:rPr>
        <w:t>附件</w:t>
      </w:r>
      <w:r w:rsidRPr="00490ED2">
        <w:rPr>
          <w:rFonts w:asciiTheme="minorEastAsia" w:eastAsiaTheme="minorEastAsia" w:hAnsiTheme="minorEastAsia" w:cs="Arial" w:hint="eastAsia"/>
          <w:color w:val="333333"/>
        </w:rPr>
        <w:t>：1</w:t>
      </w:r>
      <w:r w:rsidR="004772FA" w:rsidRPr="00490ED2">
        <w:rPr>
          <w:rFonts w:asciiTheme="minorEastAsia" w:eastAsiaTheme="minorEastAsia" w:hAnsiTheme="minorEastAsia" w:cs="Arial"/>
          <w:color w:val="333333"/>
        </w:rPr>
        <w:t>.</w:t>
      </w:r>
      <w:r w:rsidRPr="00490ED2">
        <w:rPr>
          <w:rFonts w:asciiTheme="minorEastAsia" w:eastAsiaTheme="minorEastAsia" w:hAnsiTheme="minorEastAsia" w:cs="Arial" w:hint="eastAsia"/>
          <w:color w:val="333333"/>
        </w:rPr>
        <w:t>教育部办公厅关于2017-2020年开展示范性虚拟仿真实验教学项目建</w:t>
      </w:r>
    </w:p>
    <w:p w:rsidR="005E2F0F" w:rsidRPr="00490ED2" w:rsidRDefault="005E2F0F" w:rsidP="00490ED2">
      <w:pPr>
        <w:pStyle w:val="a3"/>
        <w:shd w:val="clear" w:color="auto" w:fill="FFFFFF"/>
        <w:spacing w:before="0" w:beforeAutospacing="0" w:after="150" w:afterAutospacing="0" w:line="360" w:lineRule="auto"/>
        <w:ind w:firstLineChars="300" w:firstLine="72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设的通知（教高厅[</w:t>
      </w:r>
      <w:r w:rsidRPr="00490ED2">
        <w:rPr>
          <w:rFonts w:asciiTheme="minorEastAsia" w:eastAsiaTheme="minorEastAsia" w:hAnsiTheme="minorEastAsia" w:cs="Arial"/>
          <w:color w:val="333333"/>
        </w:rPr>
        <w:t>2017</w:t>
      </w:r>
      <w:r w:rsidRPr="00490ED2">
        <w:rPr>
          <w:rFonts w:asciiTheme="minorEastAsia" w:eastAsiaTheme="minorEastAsia" w:hAnsiTheme="minorEastAsia" w:cs="Arial" w:hint="eastAsia"/>
          <w:color w:val="333333"/>
        </w:rPr>
        <w:t>]</w:t>
      </w:r>
      <w:r w:rsidRPr="00490ED2">
        <w:rPr>
          <w:rFonts w:asciiTheme="minorEastAsia" w:eastAsiaTheme="minorEastAsia" w:hAnsiTheme="minorEastAsia" w:cs="Arial"/>
          <w:color w:val="333333"/>
        </w:rPr>
        <w:t>4号</w:t>
      </w:r>
      <w:r w:rsidRPr="00490ED2">
        <w:rPr>
          <w:rFonts w:asciiTheme="minorEastAsia" w:eastAsiaTheme="minorEastAsia" w:hAnsiTheme="minorEastAsia" w:cs="Arial" w:hint="eastAsia"/>
          <w:color w:val="333333"/>
        </w:rPr>
        <w:t>）</w:t>
      </w:r>
    </w:p>
    <w:p w:rsidR="004772FA" w:rsidRPr="00490ED2" w:rsidRDefault="00490ED2"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lastRenderedPageBreak/>
        <w:t xml:space="preserve">   </w:t>
      </w:r>
      <w:r w:rsidR="004772FA" w:rsidRPr="00490ED2">
        <w:rPr>
          <w:rFonts w:asciiTheme="minorEastAsia" w:eastAsiaTheme="minorEastAsia" w:hAnsiTheme="minorEastAsia" w:cs="Arial" w:hint="eastAsia"/>
          <w:color w:val="333333"/>
        </w:rPr>
        <w:t>2.</w:t>
      </w:r>
      <w:r w:rsidR="00647073" w:rsidRPr="00490ED2">
        <w:rPr>
          <w:rFonts w:asciiTheme="minorEastAsia" w:eastAsiaTheme="minorEastAsia" w:hAnsiTheme="minorEastAsia" w:cs="Arial" w:hint="eastAsia"/>
          <w:color w:val="333333"/>
        </w:rPr>
        <w:t xml:space="preserve"> 国家虚拟仿真实验教学项目技术接口规范（2018版）</w:t>
      </w:r>
    </w:p>
    <w:p w:rsidR="00490ED2" w:rsidRPr="00490ED2" w:rsidRDefault="00490ED2" w:rsidP="00490ED2">
      <w:pPr>
        <w:pStyle w:val="a3"/>
        <w:shd w:val="clear" w:color="auto" w:fill="FFFFFF"/>
        <w:spacing w:before="0" w:beforeAutospacing="0" w:after="150" w:afterAutospacing="0" w:line="360" w:lineRule="auto"/>
        <w:ind w:firstLine="480"/>
        <w:rPr>
          <w:rFonts w:asciiTheme="minorEastAsia" w:eastAsiaTheme="minorEastAsia" w:hAnsiTheme="minorEastAsia" w:cs="Arial"/>
          <w:color w:val="333333"/>
        </w:rPr>
      </w:pPr>
      <w:r w:rsidRPr="00490ED2">
        <w:rPr>
          <w:rFonts w:asciiTheme="minorEastAsia" w:eastAsiaTheme="minorEastAsia" w:hAnsiTheme="minorEastAsia" w:cs="Arial" w:hint="eastAsia"/>
          <w:color w:val="333333"/>
        </w:rPr>
        <w:t xml:space="preserve">  </w:t>
      </w:r>
      <w:r w:rsidRPr="00490ED2">
        <w:rPr>
          <w:rFonts w:asciiTheme="minorEastAsia" w:eastAsiaTheme="minorEastAsia" w:hAnsiTheme="minorEastAsia" w:cs="Arial"/>
          <w:color w:val="333333"/>
        </w:rPr>
        <w:t xml:space="preserve"> </w:t>
      </w:r>
      <w:r w:rsidRPr="00490ED2">
        <w:rPr>
          <w:rFonts w:asciiTheme="minorEastAsia" w:eastAsiaTheme="minorEastAsia" w:hAnsiTheme="minorEastAsia"/>
        </w:rPr>
        <w:t>3.</w:t>
      </w:r>
      <w:r w:rsidRPr="00490ED2">
        <w:rPr>
          <w:rFonts w:asciiTheme="minorEastAsia" w:eastAsiaTheme="minorEastAsia" w:hAnsiTheme="minorEastAsia" w:cs="Arial" w:hint="eastAsia"/>
          <w:color w:val="333333"/>
        </w:rPr>
        <w:t xml:space="preserve"> 2020年度虚拟仿真实验教学培育项目申请书</w:t>
      </w:r>
    </w:p>
    <w:p w:rsidR="002E2F2B" w:rsidRDefault="00490ED2" w:rsidP="00490ED2">
      <w:pPr>
        <w:spacing w:line="360" w:lineRule="auto"/>
        <w:rPr>
          <w:rFonts w:asciiTheme="minorEastAsia" w:hAnsiTheme="minorEastAsia"/>
          <w:sz w:val="24"/>
          <w:szCs w:val="24"/>
        </w:rPr>
      </w:pPr>
      <w:r w:rsidRPr="00490ED2">
        <w:rPr>
          <w:rFonts w:asciiTheme="minorEastAsia" w:hAnsiTheme="minorEastAsia" w:hint="eastAsia"/>
          <w:sz w:val="24"/>
          <w:szCs w:val="24"/>
        </w:rPr>
        <w:t xml:space="preserve">       </w:t>
      </w:r>
    </w:p>
    <w:p w:rsidR="009D03DD" w:rsidRDefault="009D03DD" w:rsidP="00490ED2">
      <w:pPr>
        <w:spacing w:line="360" w:lineRule="auto"/>
        <w:rPr>
          <w:rFonts w:asciiTheme="minorEastAsia" w:hAnsiTheme="minorEastAsia"/>
          <w:sz w:val="24"/>
          <w:szCs w:val="24"/>
        </w:rPr>
      </w:pPr>
    </w:p>
    <w:p w:rsidR="009D03DD" w:rsidRDefault="009D03DD" w:rsidP="00490ED2">
      <w:pPr>
        <w:spacing w:line="360" w:lineRule="auto"/>
        <w:rPr>
          <w:rFonts w:asciiTheme="minorEastAsia" w:hAnsiTheme="minorEastAsia"/>
          <w:sz w:val="24"/>
          <w:szCs w:val="24"/>
        </w:rPr>
      </w:pPr>
      <w:r>
        <w:rPr>
          <w:rFonts w:asciiTheme="minorEastAsia" w:hAnsiTheme="minorEastAsia"/>
          <w:sz w:val="24"/>
          <w:szCs w:val="24"/>
        </w:rPr>
        <w:t xml:space="preserve">                                              </w:t>
      </w:r>
      <w:r w:rsidR="00814A06">
        <w:rPr>
          <w:rFonts w:asciiTheme="minorEastAsia" w:hAnsiTheme="minorEastAsia"/>
          <w:sz w:val="24"/>
          <w:szCs w:val="24"/>
        </w:rPr>
        <w:t xml:space="preserve"> </w:t>
      </w:r>
      <w:r>
        <w:rPr>
          <w:rFonts w:asciiTheme="minorEastAsia" w:hAnsiTheme="minorEastAsia"/>
          <w:sz w:val="24"/>
          <w:szCs w:val="24"/>
        </w:rPr>
        <w:t>教务处</w:t>
      </w:r>
    </w:p>
    <w:p w:rsidR="009D03DD" w:rsidRPr="00490ED2" w:rsidRDefault="009D03DD" w:rsidP="00490ED2">
      <w:pPr>
        <w:spacing w:line="360" w:lineRule="auto"/>
        <w:rPr>
          <w:rFonts w:asciiTheme="minorEastAsia" w:hAnsiTheme="minorEastAsia"/>
          <w:sz w:val="24"/>
          <w:szCs w:val="24"/>
        </w:rPr>
      </w:pPr>
      <w:r>
        <w:rPr>
          <w:rFonts w:asciiTheme="minorEastAsia" w:hAnsiTheme="minorEastAsia" w:hint="eastAsia"/>
          <w:sz w:val="24"/>
          <w:szCs w:val="24"/>
        </w:rPr>
        <w:t xml:space="preserve">                                           2020年4月30日</w:t>
      </w:r>
    </w:p>
    <w:sectPr w:rsidR="009D03DD" w:rsidRPr="00490E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AEA" w:rsidRDefault="00783AEA" w:rsidP="00FD14F2">
      <w:r>
        <w:separator/>
      </w:r>
    </w:p>
  </w:endnote>
  <w:endnote w:type="continuationSeparator" w:id="0">
    <w:p w:rsidR="00783AEA" w:rsidRDefault="00783AEA" w:rsidP="00FD1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AEA" w:rsidRDefault="00783AEA" w:rsidP="00FD14F2">
      <w:r>
        <w:separator/>
      </w:r>
    </w:p>
  </w:footnote>
  <w:footnote w:type="continuationSeparator" w:id="0">
    <w:p w:rsidR="00783AEA" w:rsidRDefault="00783AEA" w:rsidP="00FD14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58A"/>
    <w:rsid w:val="00021094"/>
    <w:rsid w:val="00040901"/>
    <w:rsid w:val="00041EA5"/>
    <w:rsid w:val="000E61F6"/>
    <w:rsid w:val="001674C9"/>
    <w:rsid w:val="00217252"/>
    <w:rsid w:val="002374C4"/>
    <w:rsid w:val="002E2F2B"/>
    <w:rsid w:val="003155C7"/>
    <w:rsid w:val="0037687D"/>
    <w:rsid w:val="003D36E1"/>
    <w:rsid w:val="004772FA"/>
    <w:rsid w:val="00490ED2"/>
    <w:rsid w:val="004D39F8"/>
    <w:rsid w:val="004F3BD2"/>
    <w:rsid w:val="005E2F0F"/>
    <w:rsid w:val="00647073"/>
    <w:rsid w:val="006979B6"/>
    <w:rsid w:val="00717370"/>
    <w:rsid w:val="0074559E"/>
    <w:rsid w:val="00783AEA"/>
    <w:rsid w:val="00814A06"/>
    <w:rsid w:val="00832119"/>
    <w:rsid w:val="00833597"/>
    <w:rsid w:val="00842E8D"/>
    <w:rsid w:val="0085558A"/>
    <w:rsid w:val="00884CAB"/>
    <w:rsid w:val="009076A3"/>
    <w:rsid w:val="009D03DD"/>
    <w:rsid w:val="009F4313"/>
    <w:rsid w:val="00A23BD7"/>
    <w:rsid w:val="00A5780B"/>
    <w:rsid w:val="00A9568F"/>
    <w:rsid w:val="00B25618"/>
    <w:rsid w:val="00B41BA1"/>
    <w:rsid w:val="00B7100B"/>
    <w:rsid w:val="00B94544"/>
    <w:rsid w:val="00BA05F5"/>
    <w:rsid w:val="00C11597"/>
    <w:rsid w:val="00CE7553"/>
    <w:rsid w:val="00D72EEE"/>
    <w:rsid w:val="00D92DB8"/>
    <w:rsid w:val="00DB2544"/>
    <w:rsid w:val="00E13A80"/>
    <w:rsid w:val="00E8752B"/>
    <w:rsid w:val="00ED1AA7"/>
    <w:rsid w:val="00F43FF4"/>
    <w:rsid w:val="00F96CE1"/>
    <w:rsid w:val="00FA085F"/>
    <w:rsid w:val="00FD1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1AB13C2-0891-4F7A-9C5C-3D96124E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85558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5558A"/>
    <w:rPr>
      <w:rFonts w:ascii="宋体" w:eastAsia="宋体" w:hAnsi="宋体" w:cs="宋体"/>
      <w:b/>
      <w:bCs/>
      <w:kern w:val="36"/>
      <w:sz w:val="48"/>
      <w:szCs w:val="48"/>
    </w:rPr>
  </w:style>
  <w:style w:type="paragraph" w:styleId="a3">
    <w:name w:val="Normal (Web)"/>
    <w:basedOn w:val="a"/>
    <w:uiPriority w:val="99"/>
    <w:semiHidden/>
    <w:unhideWhenUsed/>
    <w:rsid w:val="002E2F2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E2F2B"/>
    <w:rPr>
      <w:b/>
      <w:bCs/>
    </w:rPr>
  </w:style>
  <w:style w:type="paragraph" w:styleId="a5">
    <w:name w:val="header"/>
    <w:basedOn w:val="a"/>
    <w:link w:val="Char"/>
    <w:uiPriority w:val="99"/>
    <w:unhideWhenUsed/>
    <w:rsid w:val="00FD14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FD14F2"/>
    <w:rPr>
      <w:sz w:val="18"/>
      <w:szCs w:val="18"/>
    </w:rPr>
  </w:style>
  <w:style w:type="paragraph" w:styleId="a6">
    <w:name w:val="footer"/>
    <w:basedOn w:val="a"/>
    <w:link w:val="Char0"/>
    <w:uiPriority w:val="99"/>
    <w:unhideWhenUsed/>
    <w:rsid w:val="00FD14F2"/>
    <w:pPr>
      <w:tabs>
        <w:tab w:val="center" w:pos="4153"/>
        <w:tab w:val="right" w:pos="8306"/>
      </w:tabs>
      <w:snapToGrid w:val="0"/>
      <w:jc w:val="left"/>
    </w:pPr>
    <w:rPr>
      <w:sz w:val="18"/>
      <w:szCs w:val="18"/>
    </w:rPr>
  </w:style>
  <w:style w:type="character" w:customStyle="1" w:styleId="Char0">
    <w:name w:val="页脚 Char"/>
    <w:basedOn w:val="a0"/>
    <w:link w:val="a6"/>
    <w:uiPriority w:val="99"/>
    <w:rsid w:val="00FD14F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60804">
      <w:bodyDiv w:val="1"/>
      <w:marLeft w:val="0"/>
      <w:marRight w:val="0"/>
      <w:marTop w:val="0"/>
      <w:marBottom w:val="0"/>
      <w:divBdr>
        <w:top w:val="none" w:sz="0" w:space="0" w:color="auto"/>
        <w:left w:val="none" w:sz="0" w:space="0" w:color="auto"/>
        <w:bottom w:val="none" w:sz="0" w:space="0" w:color="auto"/>
        <w:right w:val="none" w:sz="0" w:space="0" w:color="auto"/>
      </w:divBdr>
    </w:div>
    <w:div w:id="184015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2025</TotalTime>
  <Pages>3</Pages>
  <Words>234</Words>
  <Characters>1340</Characters>
  <Application>Microsoft Office Word</Application>
  <DocSecurity>0</DocSecurity>
  <Lines>11</Lines>
  <Paragraphs>3</Paragraphs>
  <ScaleCrop>false</ScaleCrop>
  <Company>ICOS</Company>
  <LinksUpToDate>false</LinksUpToDate>
  <CharactersWithSpaces>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教务处</dc:creator>
  <cp:keywords/>
  <dc:description/>
  <cp:lastModifiedBy>教务处</cp:lastModifiedBy>
  <cp:revision>48</cp:revision>
  <dcterms:created xsi:type="dcterms:W3CDTF">2020-04-27T08:44:00Z</dcterms:created>
  <dcterms:modified xsi:type="dcterms:W3CDTF">2020-04-29T02:55:00Z</dcterms:modified>
</cp:coreProperties>
</file>